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C6A14" w14:textId="77777777" w:rsidR="0099381D" w:rsidRPr="00727192" w:rsidRDefault="0099381D" w:rsidP="00727192">
      <w:pPr>
        <w:spacing w:line="276" w:lineRule="auto"/>
        <w:contextualSpacing/>
        <w:jc w:val="center"/>
        <w:rPr>
          <w:rFonts w:ascii="Trebuchet MS" w:hAnsi="Trebuchet MS" w:cs="Arial"/>
          <w:b/>
          <w:sz w:val="22"/>
          <w:szCs w:val="22"/>
        </w:rPr>
      </w:pPr>
    </w:p>
    <w:p w14:paraId="5A1E3796" w14:textId="77777777" w:rsidR="000850E8" w:rsidRPr="00727192" w:rsidRDefault="000850E8" w:rsidP="00727192">
      <w:pPr>
        <w:spacing w:line="276" w:lineRule="auto"/>
        <w:contextualSpacing/>
        <w:jc w:val="center"/>
        <w:rPr>
          <w:rFonts w:ascii="Trebuchet MS" w:hAnsi="Trebuchet MS" w:cs="Arial"/>
          <w:b/>
          <w:sz w:val="22"/>
          <w:szCs w:val="22"/>
        </w:rPr>
      </w:pPr>
      <w:r w:rsidRPr="00727192">
        <w:rPr>
          <w:rFonts w:ascii="Trebuchet MS" w:hAnsi="Trebuchet MS" w:cs="Arial"/>
          <w:b/>
          <w:sz w:val="22"/>
          <w:szCs w:val="22"/>
        </w:rPr>
        <w:t>FIȘA MĂSURII</w:t>
      </w:r>
    </w:p>
    <w:p w14:paraId="544769C8" w14:textId="77777777" w:rsidR="0099381D" w:rsidRPr="00727192" w:rsidRDefault="0099381D" w:rsidP="00727192">
      <w:pPr>
        <w:spacing w:line="276" w:lineRule="auto"/>
        <w:contextualSpacing/>
        <w:jc w:val="both"/>
        <w:rPr>
          <w:rFonts w:ascii="Trebuchet MS" w:hAnsi="Trebuchet MS" w:cs="Arial"/>
          <w:b/>
          <w:sz w:val="22"/>
          <w:szCs w:val="22"/>
        </w:rPr>
      </w:pPr>
    </w:p>
    <w:p w14:paraId="52B1F3E6" w14:textId="3500D1AB" w:rsidR="003277B9" w:rsidRPr="00727192" w:rsidRDefault="003277B9" w:rsidP="00727192">
      <w:pPr>
        <w:spacing w:line="276" w:lineRule="auto"/>
        <w:contextualSpacing/>
        <w:jc w:val="both"/>
        <w:rPr>
          <w:rFonts w:ascii="Trebuchet MS" w:hAnsi="Trebuchet MS" w:cs="Arial"/>
          <w:color w:val="C00000"/>
          <w:sz w:val="22"/>
          <w:szCs w:val="22"/>
        </w:rPr>
      </w:pPr>
      <w:r w:rsidRPr="00727192">
        <w:rPr>
          <w:rFonts w:ascii="Trebuchet MS" w:hAnsi="Trebuchet MS" w:cs="Arial"/>
          <w:b/>
          <w:sz w:val="22"/>
          <w:szCs w:val="22"/>
        </w:rPr>
        <w:t>Denumirea măsurii</w:t>
      </w:r>
      <w:r w:rsidRPr="00727192">
        <w:rPr>
          <w:rFonts w:ascii="Trebuchet MS" w:hAnsi="Trebuchet MS" w:cs="Arial"/>
          <w:sz w:val="22"/>
          <w:szCs w:val="22"/>
        </w:rPr>
        <w:t xml:space="preserve"> – </w:t>
      </w:r>
      <w:r w:rsidR="0071071F" w:rsidRPr="0071071F">
        <w:rPr>
          <w:rFonts w:ascii="Trebuchet MS" w:hAnsi="Trebuchet MS" w:cs="Arial"/>
          <w:b/>
          <w:sz w:val="22"/>
          <w:szCs w:val="22"/>
        </w:rPr>
        <w:t>SPRIJIN AGRICOL</w:t>
      </w:r>
      <w:r w:rsidRPr="00727192">
        <w:rPr>
          <w:rFonts w:ascii="Trebuchet MS" w:hAnsi="Trebuchet MS" w:cs="Arial"/>
          <w:b/>
          <w:sz w:val="22"/>
          <w:szCs w:val="22"/>
        </w:rPr>
        <w:t>– M</w:t>
      </w:r>
      <w:r w:rsidR="00534C7E" w:rsidRPr="00727192">
        <w:rPr>
          <w:rFonts w:ascii="Trebuchet MS" w:hAnsi="Trebuchet MS" w:cs="Arial"/>
          <w:b/>
          <w:sz w:val="22"/>
          <w:szCs w:val="22"/>
        </w:rPr>
        <w:t>1</w:t>
      </w:r>
      <w:r w:rsidRPr="00727192">
        <w:rPr>
          <w:rFonts w:ascii="Trebuchet MS" w:hAnsi="Trebuchet MS" w:cs="Arial"/>
          <w:b/>
          <w:sz w:val="22"/>
          <w:szCs w:val="22"/>
        </w:rPr>
        <w:t>/</w:t>
      </w:r>
      <w:r w:rsidR="00383ABB" w:rsidRPr="00727192">
        <w:rPr>
          <w:rFonts w:ascii="Trebuchet MS" w:hAnsi="Trebuchet MS" w:cs="Arial"/>
          <w:b/>
          <w:sz w:val="22"/>
          <w:szCs w:val="22"/>
        </w:rPr>
        <w:t>2</w:t>
      </w:r>
      <w:r w:rsidR="00A35D28" w:rsidRPr="00727192">
        <w:rPr>
          <w:rFonts w:ascii="Trebuchet MS" w:hAnsi="Trebuchet MS" w:cs="Arial"/>
          <w:b/>
          <w:sz w:val="22"/>
          <w:szCs w:val="22"/>
        </w:rPr>
        <w:t>A</w:t>
      </w:r>
    </w:p>
    <w:p w14:paraId="0FE69B05" w14:textId="77777777" w:rsidR="003277B9" w:rsidRPr="00727192" w:rsidRDefault="003277B9" w:rsidP="00727192">
      <w:pPr>
        <w:spacing w:line="276" w:lineRule="auto"/>
        <w:contextualSpacing/>
        <w:jc w:val="both"/>
        <w:rPr>
          <w:rFonts w:ascii="Trebuchet MS" w:hAnsi="Trebuchet MS" w:cs="Arial"/>
          <w:sz w:val="22"/>
          <w:szCs w:val="22"/>
        </w:rPr>
      </w:pPr>
    </w:p>
    <w:tbl>
      <w:tblPr>
        <w:tblpPr w:leftFromText="180" w:rightFromText="180" w:vertAnchor="text" w:tblpY="1"/>
        <w:tblOverlap w:val="never"/>
        <w:tblW w:w="5000" w:type="pct"/>
        <w:tblLook w:val="04A0" w:firstRow="1" w:lastRow="0" w:firstColumn="1" w:lastColumn="0" w:noHBand="0" w:noVBand="1"/>
      </w:tblPr>
      <w:tblGrid>
        <w:gridCol w:w="4636"/>
        <w:gridCol w:w="2902"/>
        <w:gridCol w:w="1698"/>
      </w:tblGrid>
      <w:tr w:rsidR="00D2196B" w:rsidRPr="00727192" w14:paraId="0204CE13" w14:textId="77777777" w:rsidTr="003277B9">
        <w:trPr>
          <w:trHeight w:val="330"/>
        </w:trPr>
        <w:tc>
          <w:tcPr>
            <w:tcW w:w="2510" w:type="pct"/>
            <w:tcBorders>
              <w:top w:val="nil"/>
              <w:left w:val="nil"/>
              <w:bottom w:val="nil"/>
              <w:right w:val="nil"/>
            </w:tcBorders>
            <w:shd w:val="clear" w:color="auto" w:fill="auto"/>
            <w:noWrap/>
            <w:vAlign w:val="center"/>
            <w:hideMark/>
          </w:tcPr>
          <w:p w14:paraId="1CD5C7D7" w14:textId="77777777" w:rsidR="00D2196B" w:rsidRPr="00727192" w:rsidRDefault="00D2196B" w:rsidP="00727192">
            <w:pPr>
              <w:spacing w:line="276" w:lineRule="auto"/>
              <w:contextualSpacing/>
              <w:jc w:val="both"/>
              <w:rPr>
                <w:rFonts w:ascii="Trebuchet MS" w:hAnsi="Trebuchet MS" w:cs="Arial"/>
                <w:b/>
                <w:bCs/>
                <w:color w:val="000000"/>
                <w:sz w:val="22"/>
                <w:szCs w:val="22"/>
              </w:rPr>
            </w:pPr>
            <w:r w:rsidRPr="00727192">
              <w:rPr>
                <w:rFonts w:ascii="Trebuchet MS" w:hAnsi="Trebuchet MS" w:cs="Arial"/>
                <w:b/>
                <w:bCs/>
                <w:color w:val="000000"/>
                <w:sz w:val="22"/>
                <w:szCs w:val="22"/>
              </w:rPr>
              <w:t>Tipul măsurii:</w:t>
            </w:r>
          </w:p>
        </w:tc>
        <w:tc>
          <w:tcPr>
            <w:tcW w:w="1571" w:type="pct"/>
            <w:tcBorders>
              <w:top w:val="nil"/>
              <w:left w:val="nil"/>
              <w:bottom w:val="nil"/>
              <w:right w:val="nil"/>
            </w:tcBorders>
            <w:shd w:val="clear" w:color="auto" w:fill="auto"/>
            <w:noWrap/>
            <w:vAlign w:val="bottom"/>
            <w:hideMark/>
          </w:tcPr>
          <w:p w14:paraId="50603F59" w14:textId="77777777" w:rsidR="00D2196B" w:rsidRPr="00727192" w:rsidRDefault="00D2196B" w:rsidP="00727192">
            <w:pPr>
              <w:spacing w:line="276" w:lineRule="auto"/>
              <w:contextualSpacing/>
              <w:jc w:val="both"/>
              <w:rPr>
                <w:rFonts w:ascii="Trebuchet MS" w:hAnsi="Trebuchet MS" w:cs="Arial"/>
                <w:color w:val="000000"/>
                <w:sz w:val="22"/>
                <w:szCs w:val="22"/>
              </w:rPr>
            </w:pPr>
          </w:p>
        </w:tc>
        <w:tc>
          <w:tcPr>
            <w:tcW w:w="920" w:type="pct"/>
            <w:tcBorders>
              <w:top w:val="nil"/>
              <w:left w:val="nil"/>
              <w:bottom w:val="nil"/>
              <w:right w:val="nil"/>
            </w:tcBorders>
            <w:shd w:val="clear" w:color="auto" w:fill="auto"/>
            <w:noWrap/>
            <w:vAlign w:val="bottom"/>
            <w:hideMark/>
          </w:tcPr>
          <w:p w14:paraId="176B14AC" w14:textId="77777777" w:rsidR="00D2196B" w:rsidRPr="00727192" w:rsidRDefault="00D2196B" w:rsidP="00727192">
            <w:pPr>
              <w:spacing w:line="276" w:lineRule="auto"/>
              <w:contextualSpacing/>
              <w:jc w:val="both"/>
              <w:rPr>
                <w:rFonts w:ascii="Trebuchet MS" w:hAnsi="Trebuchet MS" w:cs="Arial"/>
                <w:color w:val="000000"/>
                <w:sz w:val="22"/>
                <w:szCs w:val="22"/>
              </w:rPr>
            </w:pPr>
          </w:p>
        </w:tc>
      </w:tr>
      <w:tr w:rsidR="00D2196B" w:rsidRPr="00727192" w14:paraId="0CE8B72B" w14:textId="77777777" w:rsidTr="003277B9">
        <w:trPr>
          <w:trHeight w:val="330"/>
        </w:trPr>
        <w:tc>
          <w:tcPr>
            <w:tcW w:w="2510" w:type="pct"/>
            <w:tcBorders>
              <w:top w:val="nil"/>
              <w:left w:val="nil"/>
              <w:bottom w:val="nil"/>
              <w:right w:val="nil"/>
            </w:tcBorders>
            <w:shd w:val="clear" w:color="auto" w:fill="auto"/>
            <w:noWrap/>
            <w:vAlign w:val="center"/>
            <w:hideMark/>
          </w:tcPr>
          <w:p w14:paraId="0D625C3D" w14:textId="77777777" w:rsidR="00D2196B" w:rsidRPr="00727192" w:rsidRDefault="00D2196B" w:rsidP="00727192">
            <w:pPr>
              <w:spacing w:line="276" w:lineRule="auto"/>
              <w:contextualSpacing/>
              <w:jc w:val="both"/>
              <w:rPr>
                <w:rFonts w:ascii="Trebuchet MS" w:hAnsi="Trebuchet MS" w:cs="Arial"/>
                <w:color w:val="000000"/>
                <w:sz w:val="22"/>
                <w:szCs w:val="22"/>
              </w:rPr>
            </w:pPr>
            <w:r w:rsidRPr="00727192">
              <w:rPr>
                <w:rFonts w:ascii="Trebuchet MS" w:hAnsi="Trebuchet MS" w:cs="Arial"/>
                <w:color w:val="000000"/>
                <w:sz w:val="22"/>
                <w:szCs w:val="22"/>
              </w:rPr>
              <w:t>INVESTI</w:t>
            </w:r>
            <w:r w:rsidRPr="00727192">
              <w:rPr>
                <w:color w:val="000000"/>
                <w:sz w:val="22"/>
                <w:szCs w:val="22"/>
              </w:rPr>
              <w:t>Ț</w:t>
            </w:r>
            <w:r w:rsidRPr="00727192">
              <w:rPr>
                <w:rFonts w:ascii="Trebuchet MS" w:hAnsi="Trebuchet MS" w:cs="Arial"/>
                <w:color w:val="000000"/>
                <w:sz w:val="22"/>
                <w:szCs w:val="22"/>
              </w:rPr>
              <w:t>II</w:t>
            </w:r>
          </w:p>
        </w:tc>
        <w:tc>
          <w:tcPr>
            <w:tcW w:w="1571" w:type="pct"/>
            <w:tcBorders>
              <w:top w:val="nil"/>
              <w:left w:val="nil"/>
              <w:bottom w:val="nil"/>
              <w:right w:val="nil"/>
            </w:tcBorders>
            <w:shd w:val="clear" w:color="auto" w:fill="auto"/>
            <w:noWrap/>
            <w:vAlign w:val="bottom"/>
            <w:hideMark/>
          </w:tcPr>
          <w:p w14:paraId="11793F85" w14:textId="77777777" w:rsidR="00D2196B" w:rsidRPr="00727192" w:rsidRDefault="00D2196B" w:rsidP="00727192">
            <w:pPr>
              <w:spacing w:line="276" w:lineRule="auto"/>
              <w:contextualSpacing/>
              <w:jc w:val="both"/>
              <w:rPr>
                <w:rFonts w:ascii="Trebuchet MS" w:hAnsi="Trebuchet MS" w:cs="Arial"/>
                <w:color w:val="000000"/>
                <w:sz w:val="22"/>
                <w:szCs w:val="22"/>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69400" w14:textId="77777777" w:rsidR="00D2196B" w:rsidRPr="00727192" w:rsidRDefault="00D2196B" w:rsidP="00727192">
            <w:pPr>
              <w:spacing w:line="276" w:lineRule="auto"/>
              <w:contextualSpacing/>
              <w:jc w:val="both"/>
              <w:rPr>
                <w:rFonts w:ascii="Trebuchet MS" w:hAnsi="Trebuchet MS" w:cs="Arial"/>
                <w:b/>
                <w:bCs/>
                <w:color w:val="000000"/>
                <w:sz w:val="22"/>
                <w:szCs w:val="22"/>
              </w:rPr>
            </w:pPr>
            <w:r w:rsidRPr="00727192">
              <w:rPr>
                <w:rFonts w:ascii="Trebuchet MS" w:hAnsi="Trebuchet MS" w:cs="Arial"/>
                <w:b/>
                <w:bCs/>
                <w:color w:val="000000"/>
                <w:sz w:val="22"/>
                <w:szCs w:val="22"/>
              </w:rPr>
              <w:t> </w:t>
            </w:r>
          </w:p>
        </w:tc>
      </w:tr>
      <w:tr w:rsidR="00D2196B" w:rsidRPr="00727192" w14:paraId="53C75726" w14:textId="77777777" w:rsidTr="003277B9">
        <w:trPr>
          <w:trHeight w:val="330"/>
        </w:trPr>
        <w:tc>
          <w:tcPr>
            <w:tcW w:w="2510" w:type="pct"/>
            <w:tcBorders>
              <w:top w:val="nil"/>
              <w:left w:val="nil"/>
              <w:bottom w:val="nil"/>
              <w:right w:val="nil"/>
            </w:tcBorders>
            <w:shd w:val="clear" w:color="auto" w:fill="auto"/>
            <w:noWrap/>
            <w:vAlign w:val="center"/>
            <w:hideMark/>
          </w:tcPr>
          <w:p w14:paraId="56C7A724" w14:textId="77777777" w:rsidR="00D2196B" w:rsidRPr="00727192" w:rsidRDefault="00D2196B" w:rsidP="00727192">
            <w:pPr>
              <w:spacing w:line="276" w:lineRule="auto"/>
              <w:contextualSpacing/>
              <w:jc w:val="both"/>
              <w:rPr>
                <w:rFonts w:ascii="Trebuchet MS" w:hAnsi="Trebuchet MS" w:cs="Arial"/>
                <w:color w:val="000000"/>
                <w:sz w:val="22"/>
                <w:szCs w:val="22"/>
              </w:rPr>
            </w:pPr>
            <w:r w:rsidRPr="00727192">
              <w:rPr>
                <w:rFonts w:ascii="Trebuchet MS" w:hAnsi="Trebuchet MS" w:cs="Arial"/>
                <w:color w:val="000000"/>
                <w:sz w:val="22"/>
                <w:szCs w:val="22"/>
              </w:rPr>
              <w:t>SERVICII</w:t>
            </w:r>
          </w:p>
        </w:tc>
        <w:tc>
          <w:tcPr>
            <w:tcW w:w="1571" w:type="pct"/>
            <w:tcBorders>
              <w:top w:val="nil"/>
              <w:left w:val="nil"/>
              <w:bottom w:val="nil"/>
              <w:right w:val="nil"/>
            </w:tcBorders>
            <w:shd w:val="clear" w:color="auto" w:fill="auto"/>
            <w:noWrap/>
            <w:vAlign w:val="bottom"/>
            <w:hideMark/>
          </w:tcPr>
          <w:p w14:paraId="4463E499" w14:textId="77777777" w:rsidR="00D2196B" w:rsidRPr="00727192" w:rsidRDefault="00D2196B" w:rsidP="00727192">
            <w:pPr>
              <w:spacing w:line="276" w:lineRule="auto"/>
              <w:contextualSpacing/>
              <w:jc w:val="both"/>
              <w:rPr>
                <w:rFonts w:ascii="Trebuchet MS" w:hAnsi="Trebuchet MS" w:cs="Arial"/>
                <w:color w:val="000000"/>
                <w:sz w:val="22"/>
                <w:szCs w:val="22"/>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4745973A" w14:textId="77777777" w:rsidR="00D2196B" w:rsidRPr="00727192" w:rsidRDefault="00D2196B" w:rsidP="00727192">
            <w:pPr>
              <w:spacing w:line="276" w:lineRule="auto"/>
              <w:contextualSpacing/>
              <w:jc w:val="both"/>
              <w:rPr>
                <w:rFonts w:ascii="Trebuchet MS" w:hAnsi="Trebuchet MS" w:cs="Arial"/>
                <w:b/>
                <w:bCs/>
                <w:color w:val="000000"/>
                <w:sz w:val="22"/>
                <w:szCs w:val="22"/>
              </w:rPr>
            </w:pPr>
            <w:r w:rsidRPr="00727192">
              <w:rPr>
                <w:rFonts w:ascii="Trebuchet MS" w:hAnsi="Trebuchet MS" w:cs="Arial"/>
                <w:b/>
                <w:bCs/>
                <w:color w:val="000000"/>
                <w:sz w:val="22"/>
                <w:szCs w:val="22"/>
              </w:rPr>
              <w:t> </w:t>
            </w:r>
          </w:p>
        </w:tc>
      </w:tr>
      <w:tr w:rsidR="00D2196B" w:rsidRPr="00727192" w14:paraId="2FF9853B" w14:textId="77777777" w:rsidTr="003277B9">
        <w:trPr>
          <w:trHeight w:val="330"/>
        </w:trPr>
        <w:tc>
          <w:tcPr>
            <w:tcW w:w="2510" w:type="pct"/>
            <w:tcBorders>
              <w:top w:val="nil"/>
              <w:left w:val="nil"/>
              <w:bottom w:val="nil"/>
              <w:right w:val="nil"/>
            </w:tcBorders>
            <w:shd w:val="clear" w:color="auto" w:fill="auto"/>
            <w:noWrap/>
            <w:vAlign w:val="bottom"/>
            <w:hideMark/>
          </w:tcPr>
          <w:p w14:paraId="216726CC" w14:textId="77777777" w:rsidR="00D2196B" w:rsidRPr="00727192" w:rsidRDefault="00D2196B" w:rsidP="00727192">
            <w:pPr>
              <w:spacing w:line="276" w:lineRule="auto"/>
              <w:contextualSpacing/>
              <w:jc w:val="both"/>
              <w:rPr>
                <w:rFonts w:ascii="Trebuchet MS" w:hAnsi="Trebuchet MS" w:cs="Arial"/>
                <w:b/>
                <w:color w:val="000000"/>
                <w:sz w:val="22"/>
                <w:szCs w:val="22"/>
              </w:rPr>
            </w:pPr>
            <w:r w:rsidRPr="00727192">
              <w:rPr>
                <w:rFonts w:ascii="Trebuchet MS" w:hAnsi="Trebuchet MS" w:cs="Arial"/>
                <w:b/>
                <w:color w:val="000000"/>
                <w:sz w:val="22"/>
                <w:szCs w:val="22"/>
              </w:rPr>
              <w:t>SPRIJIN FORFETAR</w:t>
            </w:r>
          </w:p>
        </w:tc>
        <w:tc>
          <w:tcPr>
            <w:tcW w:w="1571" w:type="pct"/>
            <w:tcBorders>
              <w:top w:val="nil"/>
              <w:left w:val="nil"/>
              <w:bottom w:val="nil"/>
              <w:right w:val="nil"/>
            </w:tcBorders>
            <w:shd w:val="clear" w:color="auto" w:fill="auto"/>
            <w:noWrap/>
            <w:vAlign w:val="bottom"/>
            <w:hideMark/>
          </w:tcPr>
          <w:p w14:paraId="0D48195C" w14:textId="77777777" w:rsidR="00D2196B" w:rsidRPr="00727192" w:rsidRDefault="00D2196B" w:rsidP="00727192">
            <w:pPr>
              <w:spacing w:line="276" w:lineRule="auto"/>
              <w:contextualSpacing/>
              <w:jc w:val="both"/>
              <w:rPr>
                <w:rFonts w:ascii="Trebuchet MS" w:hAnsi="Trebuchet MS" w:cs="Arial"/>
                <w:color w:val="000000"/>
                <w:sz w:val="22"/>
                <w:szCs w:val="22"/>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14:paraId="22018935" w14:textId="77777777" w:rsidR="00D2196B" w:rsidRPr="00727192" w:rsidRDefault="00917A43" w:rsidP="00727192">
            <w:pPr>
              <w:spacing w:line="276" w:lineRule="auto"/>
              <w:contextualSpacing/>
              <w:jc w:val="center"/>
              <w:rPr>
                <w:rFonts w:ascii="Trebuchet MS" w:hAnsi="Trebuchet MS" w:cs="Arial"/>
                <w:b/>
                <w:bCs/>
                <w:color w:val="000000"/>
                <w:sz w:val="22"/>
                <w:szCs w:val="22"/>
              </w:rPr>
            </w:pPr>
            <w:r w:rsidRPr="00727192">
              <w:rPr>
                <w:rFonts w:ascii="Trebuchet MS" w:hAnsi="Trebuchet MS" w:cs="Arial"/>
                <w:b/>
                <w:bCs/>
                <w:color w:val="000000"/>
                <w:sz w:val="22"/>
                <w:szCs w:val="22"/>
              </w:rPr>
              <w:t>X</w:t>
            </w:r>
          </w:p>
        </w:tc>
      </w:tr>
    </w:tbl>
    <w:p w14:paraId="1278ED25" w14:textId="77777777" w:rsidR="00917A43" w:rsidRPr="00727192" w:rsidRDefault="00917A43" w:rsidP="00727192">
      <w:pPr>
        <w:spacing w:line="276" w:lineRule="auto"/>
        <w:contextualSpacing/>
        <w:jc w:val="both"/>
        <w:rPr>
          <w:rFonts w:ascii="Trebuchet MS" w:hAnsi="Trebuchet MS" w:cs="Arial"/>
          <w:sz w:val="22"/>
          <w:szCs w:val="22"/>
        </w:rPr>
      </w:pPr>
    </w:p>
    <w:p w14:paraId="442E6D92" w14:textId="77777777" w:rsidR="000850E8" w:rsidRPr="00727192" w:rsidRDefault="000850E8" w:rsidP="00727192">
      <w:pPr>
        <w:pStyle w:val="ListParagraph"/>
        <w:numPr>
          <w:ilvl w:val="0"/>
          <w:numId w:val="1"/>
        </w:numPr>
        <w:spacing w:line="276" w:lineRule="auto"/>
        <w:jc w:val="both"/>
        <w:outlineLvl w:val="0"/>
        <w:rPr>
          <w:rFonts w:ascii="Trebuchet MS" w:hAnsi="Trebuchet MS" w:cs="Arial"/>
          <w:b/>
          <w:sz w:val="22"/>
          <w:szCs w:val="22"/>
        </w:rPr>
      </w:pPr>
      <w:bookmarkStart w:id="0" w:name="_Toc444709881"/>
      <w:r w:rsidRPr="00727192">
        <w:rPr>
          <w:rFonts w:ascii="Trebuchet MS" w:hAnsi="Trebuchet MS" w:cs="Arial"/>
          <w:b/>
          <w:sz w:val="22"/>
          <w:szCs w:val="22"/>
        </w:rPr>
        <w:t>Descrierea generala a masurii</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139C15CB" w14:textId="77777777" w:rsidTr="002E42CA">
        <w:tc>
          <w:tcPr>
            <w:tcW w:w="9236" w:type="dxa"/>
          </w:tcPr>
          <w:p w14:paraId="442E5EAB" w14:textId="77777777" w:rsidR="000850E8" w:rsidRPr="00727192" w:rsidRDefault="000850E8" w:rsidP="00727192">
            <w:pPr>
              <w:spacing w:line="276" w:lineRule="auto"/>
              <w:contextualSpacing/>
              <w:jc w:val="both"/>
              <w:rPr>
                <w:rFonts w:ascii="Trebuchet MS" w:hAnsi="Trebuchet MS" w:cs="Arial"/>
                <w:b/>
                <w:sz w:val="22"/>
                <w:szCs w:val="22"/>
              </w:rPr>
            </w:pPr>
            <w:r w:rsidRPr="00727192">
              <w:rPr>
                <w:rFonts w:ascii="Trebuchet MS" w:hAnsi="Trebuchet MS" w:cs="Arial"/>
                <w:b/>
                <w:sz w:val="22"/>
                <w:szCs w:val="22"/>
              </w:rPr>
              <w:t xml:space="preserve">Descrierea generală </w:t>
            </w:r>
            <w:proofErr w:type="gramStart"/>
            <w:r w:rsidRPr="00727192">
              <w:rPr>
                <w:rFonts w:ascii="Trebuchet MS" w:hAnsi="Trebuchet MS" w:cs="Arial"/>
                <w:b/>
                <w:sz w:val="22"/>
                <w:szCs w:val="22"/>
              </w:rPr>
              <w:t>a</w:t>
            </w:r>
            <w:proofErr w:type="gramEnd"/>
            <w:r w:rsidRPr="00727192">
              <w:rPr>
                <w:rFonts w:ascii="Trebuchet MS" w:hAnsi="Trebuchet MS" w:cs="Arial"/>
                <w:b/>
                <w:sz w:val="22"/>
                <w:szCs w:val="22"/>
              </w:rPr>
              <w:t xml:space="preserve"> măsurii, inclusiv a logicii de intervenție a acesteia și a contribuției la prioritățile strategiei, la domeniile de intervenție, la obiectivele transversale și a complementarității cu alte măsuri din SDL</w:t>
            </w:r>
            <w:r w:rsidR="003277B9" w:rsidRPr="00727192">
              <w:rPr>
                <w:rFonts w:ascii="Trebuchet MS" w:hAnsi="Trebuchet MS" w:cs="Arial"/>
                <w:b/>
                <w:sz w:val="22"/>
                <w:szCs w:val="22"/>
              </w:rPr>
              <w:t>.</w:t>
            </w:r>
          </w:p>
          <w:p w14:paraId="41F29DCA" w14:textId="131ABC44" w:rsidR="00C85702" w:rsidRPr="00727192" w:rsidRDefault="002D6761" w:rsidP="00E61D56">
            <w:pPr>
              <w:spacing w:line="276" w:lineRule="auto"/>
              <w:contextualSpacing/>
              <w:jc w:val="both"/>
              <w:rPr>
                <w:rFonts w:ascii="Trebuchet MS" w:hAnsi="Trebuchet MS" w:cs="Arial"/>
                <w:sz w:val="22"/>
                <w:szCs w:val="22"/>
              </w:rPr>
            </w:pPr>
            <w:r w:rsidRPr="00727192">
              <w:rPr>
                <w:rFonts w:ascii="Trebuchet MS" w:hAnsi="Trebuchet MS" w:cs="Arial"/>
                <w:sz w:val="22"/>
                <w:szCs w:val="22"/>
              </w:rPr>
              <w:t xml:space="preserve">Masura </w:t>
            </w:r>
            <w:r w:rsidRPr="00727192">
              <w:rPr>
                <w:rFonts w:ascii="Trebuchet MS" w:hAnsi="Trebuchet MS" w:cs="Arial"/>
                <w:b/>
                <w:sz w:val="22"/>
                <w:szCs w:val="22"/>
              </w:rPr>
              <w:t>“</w:t>
            </w:r>
            <w:r w:rsidR="0071071F" w:rsidRPr="0071071F">
              <w:rPr>
                <w:rFonts w:ascii="Trebuchet MS" w:hAnsi="Trebuchet MS" w:cs="Arial"/>
                <w:b/>
                <w:sz w:val="22"/>
                <w:szCs w:val="22"/>
              </w:rPr>
              <w:t>SPRIJIN AGRICOL</w:t>
            </w:r>
            <w:r w:rsidRPr="00727192">
              <w:rPr>
                <w:rFonts w:ascii="Trebuchet MS" w:hAnsi="Trebuchet MS" w:cs="Arial"/>
                <w:b/>
                <w:sz w:val="22"/>
                <w:szCs w:val="22"/>
              </w:rPr>
              <w:t>”</w:t>
            </w:r>
            <w:r w:rsidR="00534C7E" w:rsidRPr="00727192">
              <w:rPr>
                <w:rFonts w:ascii="Trebuchet MS" w:hAnsi="Trebuchet MS" w:cs="Arial"/>
                <w:b/>
                <w:sz w:val="22"/>
                <w:szCs w:val="22"/>
              </w:rPr>
              <w:t xml:space="preserve"> </w:t>
            </w:r>
            <w:r w:rsidR="00534C7E" w:rsidRPr="00727192">
              <w:rPr>
                <w:rFonts w:ascii="Trebuchet MS" w:hAnsi="Trebuchet MS" w:cs="Arial"/>
                <w:sz w:val="22"/>
                <w:szCs w:val="22"/>
              </w:rPr>
              <w:t>ofera</w:t>
            </w:r>
            <w:r w:rsidR="00474AF8" w:rsidRPr="00727192">
              <w:rPr>
                <w:rFonts w:ascii="Trebuchet MS" w:hAnsi="Trebuchet MS" w:cs="Arial"/>
                <w:b/>
                <w:sz w:val="22"/>
                <w:szCs w:val="22"/>
              </w:rPr>
              <w:t xml:space="preserve"> </w:t>
            </w:r>
            <w:r w:rsidR="00474AF8" w:rsidRPr="00727192">
              <w:rPr>
                <w:rFonts w:ascii="Trebuchet MS" w:hAnsi="Trebuchet MS" w:cs="Arial"/>
                <w:sz w:val="22"/>
                <w:szCs w:val="22"/>
              </w:rPr>
              <w:t>sprijin pentru dezvoltarea fermelor mici</w:t>
            </w:r>
            <w:r w:rsidR="003F13A1" w:rsidRPr="00727192">
              <w:rPr>
                <w:rFonts w:ascii="Trebuchet MS" w:hAnsi="Trebuchet MS" w:cs="Arial"/>
                <w:sz w:val="22"/>
                <w:szCs w:val="22"/>
              </w:rPr>
              <w:t>,</w:t>
            </w:r>
            <w:r w:rsidR="00534C7E" w:rsidRPr="00727192">
              <w:rPr>
                <w:rFonts w:ascii="Trebuchet MS" w:hAnsi="Trebuchet MS" w:cs="Arial"/>
                <w:sz w:val="22"/>
                <w:szCs w:val="22"/>
              </w:rPr>
              <w:t xml:space="preserve"> cu dimensiuni incadrate conform definitiei fermelor mici din Capitolul 8.1 din PNDR </w:t>
            </w:r>
            <w:r w:rsidR="003F13A1" w:rsidRPr="00727192">
              <w:rPr>
                <w:rFonts w:ascii="Trebuchet MS" w:hAnsi="Trebuchet MS" w:cs="Arial"/>
                <w:sz w:val="22"/>
                <w:szCs w:val="22"/>
              </w:rPr>
              <w:t xml:space="preserve">si care sunt infiintate </w:t>
            </w:r>
            <w:r w:rsidR="00474AF8" w:rsidRPr="00727192">
              <w:rPr>
                <w:rFonts w:ascii="Trebuchet MS" w:hAnsi="Trebuchet MS" w:cs="Arial"/>
                <w:sz w:val="22"/>
                <w:szCs w:val="22"/>
              </w:rPr>
              <w:t>cu</w:t>
            </w:r>
            <w:r w:rsidR="003F13A1" w:rsidRPr="00727192">
              <w:rPr>
                <w:rFonts w:ascii="Trebuchet MS" w:hAnsi="Trebuchet MS" w:cs="Arial"/>
                <w:sz w:val="22"/>
                <w:szCs w:val="22"/>
              </w:rPr>
              <w:t xml:space="preserve"> cel putin </w:t>
            </w:r>
            <w:r w:rsidR="00A35D28" w:rsidRPr="00727192">
              <w:rPr>
                <w:rFonts w:ascii="Trebuchet MS" w:hAnsi="Trebuchet MS" w:cs="Arial"/>
                <w:sz w:val="22"/>
                <w:szCs w:val="22"/>
              </w:rPr>
              <w:t>12</w:t>
            </w:r>
            <w:r w:rsidR="003F13A1" w:rsidRPr="00727192">
              <w:rPr>
                <w:rFonts w:ascii="Trebuchet MS" w:hAnsi="Trebuchet MS" w:cs="Arial"/>
                <w:sz w:val="22"/>
                <w:szCs w:val="22"/>
              </w:rPr>
              <w:t xml:space="preserve"> luni inainte de data depunerii planului de afaceri</w:t>
            </w:r>
            <w:r w:rsidRPr="00727192">
              <w:rPr>
                <w:rFonts w:ascii="Trebuchet MS" w:hAnsi="Trebuchet MS" w:cs="Arial"/>
                <w:sz w:val="22"/>
                <w:szCs w:val="22"/>
              </w:rPr>
              <w:t xml:space="preserve">. </w:t>
            </w:r>
            <w:r w:rsidR="00534C7E" w:rsidRPr="00727192">
              <w:rPr>
                <w:rFonts w:ascii="Trebuchet MS" w:hAnsi="Trebuchet MS" w:cs="Arial"/>
                <w:sz w:val="22"/>
                <w:szCs w:val="22"/>
              </w:rPr>
              <w:t>Prin aceasta masura se urmareste imbunătă</w:t>
            </w:r>
            <w:r w:rsidR="00534C7E" w:rsidRPr="00727192">
              <w:rPr>
                <w:sz w:val="22"/>
                <w:szCs w:val="22"/>
              </w:rPr>
              <w:t>ț</w:t>
            </w:r>
            <w:r w:rsidR="00534C7E" w:rsidRPr="00727192">
              <w:rPr>
                <w:rFonts w:ascii="Trebuchet MS" w:hAnsi="Trebuchet MS" w:cs="Arial"/>
                <w:sz w:val="22"/>
                <w:szCs w:val="22"/>
              </w:rPr>
              <w:t>irea managementului exploata</w:t>
            </w:r>
            <w:r w:rsidR="00534C7E" w:rsidRPr="00727192">
              <w:rPr>
                <w:sz w:val="22"/>
                <w:szCs w:val="22"/>
              </w:rPr>
              <w:t>ț</w:t>
            </w:r>
            <w:r w:rsidR="00534C7E" w:rsidRPr="00727192">
              <w:rPr>
                <w:rFonts w:ascii="Trebuchet MS" w:hAnsi="Trebuchet MS" w:cs="Arial"/>
                <w:sz w:val="22"/>
                <w:szCs w:val="22"/>
              </w:rPr>
              <w:t xml:space="preserve">iei agricole, precum si sprijinirea restructurarii, consolidarii şi dezvoltarii fermelor mici pentru a fi orientate către piaţă. </w:t>
            </w:r>
            <w:r w:rsidR="0095187E" w:rsidRPr="00727192">
              <w:rPr>
                <w:rFonts w:ascii="Trebuchet MS" w:hAnsi="Trebuchet MS" w:cs="Arial"/>
                <w:sz w:val="22"/>
                <w:szCs w:val="22"/>
              </w:rPr>
              <w:t>Conform analizei diagnosti</w:t>
            </w:r>
            <w:r w:rsidR="00534C7E" w:rsidRPr="00727192">
              <w:rPr>
                <w:rFonts w:ascii="Trebuchet MS" w:hAnsi="Trebuchet MS" w:cs="Arial"/>
                <w:sz w:val="22"/>
                <w:szCs w:val="22"/>
              </w:rPr>
              <w:t xml:space="preserve">c, teritoriul GAL </w:t>
            </w:r>
            <w:r w:rsidR="0071071F">
              <w:rPr>
                <w:rFonts w:ascii="Trebuchet MS" w:hAnsi="Trebuchet MS" w:cs="Arial"/>
                <w:sz w:val="22"/>
                <w:szCs w:val="22"/>
              </w:rPr>
              <w:t xml:space="preserve">Platoul Mehedinti </w:t>
            </w:r>
            <w:r w:rsidR="00534C7E" w:rsidRPr="00727192">
              <w:rPr>
                <w:rFonts w:ascii="Trebuchet MS" w:hAnsi="Trebuchet MS" w:cs="Arial"/>
                <w:sz w:val="22"/>
                <w:szCs w:val="22"/>
              </w:rPr>
              <w:t>este caracterizat de numeroase exploatatii de dimensiuni reduse</w:t>
            </w:r>
            <w:r w:rsidR="00E61D56">
              <w:rPr>
                <w:rFonts w:ascii="Trebuchet MS" w:hAnsi="Trebuchet MS" w:cs="Arial"/>
                <w:sz w:val="22"/>
                <w:szCs w:val="22"/>
              </w:rPr>
              <w:t xml:space="preserve"> si implicit </w:t>
            </w:r>
            <w:r w:rsidR="00534C7E" w:rsidRPr="00727192">
              <w:rPr>
                <w:rFonts w:ascii="Trebuchet MS" w:hAnsi="Trebuchet MS" w:cs="Arial"/>
                <w:sz w:val="22"/>
                <w:szCs w:val="22"/>
              </w:rPr>
              <w:t>slab dezvoltate din punct de vedere economic, cu o productivitate scazuta, care au nevoie de sprijin financiar pentru a putea supravietui si a se dezvolta corespunzator. Fiind situate intr</w:t>
            </w:r>
            <w:r w:rsidR="0071071F">
              <w:rPr>
                <w:rFonts w:ascii="Trebuchet MS" w:hAnsi="Trebuchet MS" w:cs="Arial"/>
                <w:sz w:val="22"/>
                <w:szCs w:val="22"/>
              </w:rPr>
              <w:t>-</w:t>
            </w:r>
            <w:r w:rsidR="00534C7E" w:rsidRPr="00727192">
              <w:rPr>
                <w:rFonts w:ascii="Trebuchet MS" w:hAnsi="Trebuchet MS" w:cs="Arial"/>
                <w:sz w:val="22"/>
                <w:szCs w:val="22"/>
              </w:rPr>
              <w:t xml:space="preserve">o zona cu potential </w:t>
            </w:r>
            <w:r w:rsidR="0040465F" w:rsidRPr="00727192">
              <w:rPr>
                <w:rFonts w:ascii="Trebuchet MS" w:hAnsi="Trebuchet MS" w:cs="Arial"/>
                <w:sz w:val="22"/>
                <w:szCs w:val="22"/>
              </w:rPr>
              <w:t>agro-zootehnic</w:t>
            </w:r>
            <w:r w:rsidR="00534C7E" w:rsidRPr="00727192">
              <w:rPr>
                <w:rFonts w:ascii="Trebuchet MS" w:hAnsi="Trebuchet MS" w:cs="Arial"/>
                <w:sz w:val="22"/>
                <w:szCs w:val="22"/>
              </w:rPr>
              <w:t xml:space="preserve"> destul de mare, aceste exploatatii au </w:t>
            </w:r>
            <w:r w:rsidR="00643349" w:rsidRPr="00727192">
              <w:rPr>
                <w:rFonts w:ascii="Trebuchet MS" w:hAnsi="Trebuchet MS" w:cs="Arial"/>
                <w:sz w:val="22"/>
                <w:szCs w:val="22"/>
              </w:rPr>
              <w:t xml:space="preserve">capacitatea </w:t>
            </w:r>
            <w:r w:rsidR="00534C7E" w:rsidRPr="00727192">
              <w:rPr>
                <w:rFonts w:ascii="Trebuchet MS" w:hAnsi="Trebuchet MS" w:cs="Arial"/>
                <w:sz w:val="22"/>
                <w:szCs w:val="22"/>
              </w:rPr>
              <w:t xml:space="preserve">de a se dezvolta din punct de vedere agricol si a patrunde </w:t>
            </w:r>
            <w:r w:rsidR="00821425">
              <w:rPr>
                <w:rFonts w:ascii="Trebuchet MS" w:hAnsi="Trebuchet MS" w:cs="Arial"/>
                <w:sz w:val="22"/>
                <w:szCs w:val="22"/>
              </w:rPr>
              <w:t>pe piata, daca ar fi sprijinite</w:t>
            </w:r>
            <w:r w:rsidR="00534C7E" w:rsidRPr="00727192">
              <w:rPr>
                <w:rFonts w:ascii="Trebuchet MS" w:hAnsi="Trebuchet MS" w:cs="Arial"/>
                <w:sz w:val="22"/>
                <w:szCs w:val="22"/>
              </w:rPr>
              <w:t>.</w:t>
            </w:r>
            <w:r w:rsidR="002F7E91" w:rsidRPr="00727192">
              <w:rPr>
                <w:rFonts w:ascii="Trebuchet MS" w:hAnsi="Trebuchet MS" w:cs="Arial"/>
                <w:sz w:val="22"/>
                <w:szCs w:val="22"/>
              </w:rPr>
              <w:t xml:space="preserve"> Majoritatea exploatatiilor agricole sunt mixte si fara personalitate </w:t>
            </w:r>
            <w:r w:rsidR="00643349" w:rsidRPr="00727192">
              <w:rPr>
                <w:rFonts w:ascii="Trebuchet MS" w:hAnsi="Trebuchet MS" w:cs="Arial"/>
                <w:sz w:val="22"/>
                <w:szCs w:val="22"/>
              </w:rPr>
              <w:t>juridica</w:t>
            </w:r>
            <w:r w:rsidR="00AB2EB4" w:rsidRPr="00727192">
              <w:rPr>
                <w:rFonts w:ascii="Trebuchet MS" w:hAnsi="Trebuchet MS" w:cs="Arial"/>
                <w:sz w:val="22"/>
                <w:szCs w:val="22"/>
              </w:rPr>
              <w:t xml:space="preserve">, </w:t>
            </w:r>
            <w:r w:rsidR="00AD4A41" w:rsidRPr="00727192">
              <w:rPr>
                <w:rFonts w:ascii="Trebuchet MS" w:hAnsi="Trebuchet MS" w:cs="Arial"/>
                <w:sz w:val="22"/>
                <w:szCs w:val="22"/>
              </w:rPr>
              <w:t>cu o productivitatea agricola redusa si cu un nivel scazut de spirit antreprenorial</w:t>
            </w:r>
            <w:r w:rsidR="00534C7E" w:rsidRPr="00727192">
              <w:rPr>
                <w:rFonts w:ascii="Trebuchet MS" w:hAnsi="Trebuchet MS" w:cs="Arial"/>
                <w:sz w:val="22"/>
                <w:szCs w:val="22"/>
              </w:rPr>
              <w:t>, cu</w:t>
            </w:r>
            <w:r w:rsidR="00AB2EB4" w:rsidRPr="00727192">
              <w:rPr>
                <w:rFonts w:ascii="Trebuchet MS" w:hAnsi="Trebuchet MS" w:cs="Arial"/>
                <w:sz w:val="22"/>
                <w:szCs w:val="22"/>
              </w:rPr>
              <w:t xml:space="preserve"> acces limitat la capital, </w:t>
            </w:r>
            <w:r w:rsidR="00534C7E" w:rsidRPr="00727192">
              <w:rPr>
                <w:rFonts w:ascii="Trebuchet MS" w:hAnsi="Trebuchet MS" w:cs="Arial"/>
                <w:sz w:val="22"/>
                <w:szCs w:val="22"/>
              </w:rPr>
              <w:t>orientate in cea mai mare parte catre autoconsum</w:t>
            </w:r>
            <w:r w:rsidR="00AD4A41" w:rsidRPr="00727192">
              <w:rPr>
                <w:rFonts w:ascii="Trebuchet MS" w:hAnsi="Trebuchet MS" w:cs="Arial"/>
                <w:sz w:val="22"/>
                <w:szCs w:val="22"/>
              </w:rPr>
              <w:t>.</w:t>
            </w:r>
            <w:r w:rsidR="002F7E91" w:rsidRPr="00727192">
              <w:rPr>
                <w:rFonts w:ascii="Trebuchet MS" w:hAnsi="Trebuchet MS" w:cs="Arial"/>
                <w:sz w:val="22"/>
                <w:szCs w:val="22"/>
              </w:rPr>
              <w:t xml:space="preserve"> Prin urmare, prin prezenta masura, GAL sprijina fermierii mici prin acor</w:t>
            </w:r>
            <w:r w:rsidR="00F70E07" w:rsidRPr="00727192">
              <w:rPr>
                <w:rFonts w:ascii="Trebuchet MS" w:hAnsi="Trebuchet MS" w:cs="Arial"/>
                <w:sz w:val="22"/>
                <w:szCs w:val="22"/>
              </w:rPr>
              <w:t>darea unui ajutor financiar forf</w:t>
            </w:r>
            <w:r w:rsidR="002F7E91" w:rsidRPr="00727192">
              <w:rPr>
                <w:rFonts w:ascii="Trebuchet MS" w:hAnsi="Trebuchet MS" w:cs="Arial"/>
                <w:sz w:val="22"/>
                <w:szCs w:val="22"/>
              </w:rPr>
              <w:t>etar si ofici</w:t>
            </w:r>
            <w:r w:rsidR="00AD4A41" w:rsidRPr="00727192">
              <w:rPr>
                <w:rFonts w:ascii="Trebuchet MS" w:hAnsi="Trebuchet MS" w:cs="Arial"/>
                <w:sz w:val="22"/>
                <w:szCs w:val="22"/>
              </w:rPr>
              <w:t>a</w:t>
            </w:r>
            <w:r w:rsidR="002F7E91" w:rsidRPr="00727192">
              <w:rPr>
                <w:rFonts w:ascii="Trebuchet MS" w:hAnsi="Trebuchet MS" w:cs="Arial"/>
                <w:sz w:val="22"/>
                <w:szCs w:val="22"/>
              </w:rPr>
              <w:t xml:space="preserve">lizarea acestora in piata ca fermieri autorizati si </w:t>
            </w:r>
            <w:r w:rsidR="00C1533B" w:rsidRPr="00727192">
              <w:rPr>
                <w:rFonts w:ascii="Trebuchet MS" w:hAnsi="Trebuchet MS" w:cs="Arial"/>
                <w:sz w:val="22"/>
                <w:szCs w:val="22"/>
              </w:rPr>
              <w:t>competitivi,</w:t>
            </w:r>
            <w:r w:rsidR="00643349" w:rsidRPr="00727192">
              <w:rPr>
                <w:rFonts w:ascii="Trebuchet MS" w:hAnsi="Trebuchet MS" w:cs="Arial"/>
                <w:sz w:val="22"/>
                <w:szCs w:val="22"/>
              </w:rPr>
              <w:t xml:space="preserve"> deveni</w:t>
            </w:r>
            <w:r w:rsidR="00C1533B" w:rsidRPr="00727192">
              <w:rPr>
                <w:rFonts w:ascii="Trebuchet MS" w:hAnsi="Trebuchet MS" w:cs="Arial"/>
                <w:sz w:val="22"/>
                <w:szCs w:val="22"/>
              </w:rPr>
              <w:t>nd</w:t>
            </w:r>
            <w:r w:rsidR="00643349" w:rsidRPr="00727192">
              <w:rPr>
                <w:rFonts w:ascii="Trebuchet MS" w:hAnsi="Trebuchet MS" w:cs="Arial"/>
                <w:sz w:val="22"/>
                <w:szCs w:val="22"/>
              </w:rPr>
              <w:t xml:space="preserve"> întreprinderi agricole viabile, precum </w:t>
            </w:r>
            <w:r w:rsidR="00643349" w:rsidRPr="00727192">
              <w:rPr>
                <w:sz w:val="22"/>
                <w:szCs w:val="22"/>
              </w:rPr>
              <w:t>ș</w:t>
            </w:r>
            <w:r w:rsidR="00643349" w:rsidRPr="00727192">
              <w:rPr>
                <w:rFonts w:ascii="Trebuchet MS" w:hAnsi="Trebuchet MS" w:cs="Arial"/>
                <w:sz w:val="22"/>
                <w:szCs w:val="22"/>
              </w:rPr>
              <w:t xml:space="preserve">i </w:t>
            </w:r>
            <w:r w:rsidR="00C1533B" w:rsidRPr="00727192">
              <w:rPr>
                <w:rFonts w:ascii="Trebuchet MS" w:hAnsi="Trebuchet MS" w:cs="Arial"/>
                <w:sz w:val="22"/>
                <w:szCs w:val="22"/>
              </w:rPr>
              <w:t>prin incurajarea capacitatii</w:t>
            </w:r>
            <w:r w:rsidR="00643349" w:rsidRPr="00727192">
              <w:rPr>
                <w:rFonts w:ascii="Trebuchet MS" w:hAnsi="Trebuchet MS" w:cs="Arial"/>
                <w:sz w:val="22"/>
                <w:szCs w:val="22"/>
              </w:rPr>
              <w:t xml:space="preserve"> de a identifica noi oportunită</w:t>
            </w:r>
            <w:r w:rsidR="00643349" w:rsidRPr="00727192">
              <w:rPr>
                <w:sz w:val="22"/>
                <w:szCs w:val="22"/>
              </w:rPr>
              <w:t>ț</w:t>
            </w:r>
            <w:r w:rsidR="00643349" w:rsidRPr="00727192">
              <w:rPr>
                <w:rFonts w:ascii="Trebuchet MS" w:hAnsi="Trebuchet MS" w:cs="Arial"/>
                <w:sz w:val="22"/>
                <w:szCs w:val="22"/>
              </w:rPr>
              <w:t>i de valorificare a produc</w:t>
            </w:r>
            <w:r w:rsidR="00643349" w:rsidRPr="00727192">
              <w:rPr>
                <w:sz w:val="22"/>
                <w:szCs w:val="22"/>
              </w:rPr>
              <w:t>ț</w:t>
            </w:r>
            <w:r w:rsidR="00643349" w:rsidRPr="00727192">
              <w:rPr>
                <w:rFonts w:ascii="Trebuchet MS" w:hAnsi="Trebuchet MS" w:cs="Arial"/>
                <w:sz w:val="22"/>
                <w:szCs w:val="22"/>
              </w:rPr>
              <w:t>iei acestora.</w:t>
            </w:r>
            <w:r w:rsidR="00A2083C" w:rsidRPr="00727192">
              <w:rPr>
                <w:rFonts w:ascii="Trebuchet MS" w:hAnsi="Trebuchet MS" w:cs="Arial"/>
                <w:sz w:val="22"/>
                <w:szCs w:val="22"/>
              </w:rPr>
              <w:t xml:space="preserve"> </w:t>
            </w:r>
          </w:p>
        </w:tc>
      </w:tr>
    </w:tbl>
    <w:p w14:paraId="65FCC431" w14:textId="77777777" w:rsidR="000850E8" w:rsidRPr="00727192" w:rsidRDefault="000850E8" w:rsidP="00727192">
      <w:pPr>
        <w:spacing w:line="276" w:lineRule="auto"/>
        <w:contextualSpacing/>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14111F77" w14:textId="77777777" w:rsidTr="00917A43">
        <w:tc>
          <w:tcPr>
            <w:tcW w:w="9576" w:type="dxa"/>
          </w:tcPr>
          <w:p w14:paraId="2CFF7587" w14:textId="77777777" w:rsidR="000850E8" w:rsidRPr="00727192" w:rsidRDefault="000850E8" w:rsidP="00727192">
            <w:pPr>
              <w:spacing w:line="276" w:lineRule="auto"/>
              <w:contextualSpacing/>
              <w:jc w:val="both"/>
              <w:rPr>
                <w:rFonts w:ascii="Trebuchet MS" w:hAnsi="Trebuchet MS" w:cs="Arial"/>
                <w:b/>
                <w:sz w:val="22"/>
                <w:szCs w:val="22"/>
              </w:rPr>
            </w:pPr>
            <w:r w:rsidRPr="00727192">
              <w:rPr>
                <w:rFonts w:ascii="Trebuchet MS" w:hAnsi="Trebuchet MS" w:cs="Arial"/>
                <w:b/>
                <w:sz w:val="22"/>
                <w:szCs w:val="22"/>
              </w:rPr>
              <w:t xml:space="preserve">Se va realiza o scurtă justificare și corelare cu analiza SWOT </w:t>
            </w:r>
            <w:proofErr w:type="gramStart"/>
            <w:r w:rsidRPr="00727192">
              <w:rPr>
                <w:rFonts w:ascii="Trebuchet MS" w:hAnsi="Trebuchet MS" w:cs="Arial"/>
                <w:b/>
                <w:sz w:val="22"/>
                <w:szCs w:val="22"/>
              </w:rPr>
              <w:t>a</w:t>
            </w:r>
            <w:proofErr w:type="gramEnd"/>
            <w:r w:rsidRPr="00727192">
              <w:rPr>
                <w:rFonts w:ascii="Trebuchet MS" w:hAnsi="Trebuchet MS" w:cs="Arial"/>
                <w:b/>
                <w:sz w:val="22"/>
                <w:szCs w:val="22"/>
              </w:rPr>
              <w:t xml:space="preserve"> alegerii măsurii propuse în cadrul SDL.</w:t>
            </w:r>
          </w:p>
          <w:p w14:paraId="5F4C7AD5" w14:textId="7D098F2C" w:rsidR="00C85702" w:rsidRPr="00727192" w:rsidRDefault="00643349" w:rsidP="000109CA">
            <w:pPr>
              <w:spacing w:line="276" w:lineRule="auto"/>
              <w:ind w:right="76" w:firstLine="22"/>
              <w:contextualSpacing/>
              <w:jc w:val="both"/>
              <w:rPr>
                <w:rFonts w:ascii="Trebuchet MS" w:hAnsi="Trebuchet MS" w:cs="Arial"/>
                <w:sz w:val="22"/>
                <w:szCs w:val="22"/>
              </w:rPr>
            </w:pPr>
            <w:r w:rsidRPr="00727192">
              <w:rPr>
                <w:rFonts w:ascii="Trebuchet MS" w:hAnsi="Trebuchet MS" w:cs="Arial"/>
                <w:sz w:val="22"/>
                <w:szCs w:val="22"/>
              </w:rPr>
              <w:t xml:space="preserve">Din repartitia numarului exploataţiilor agricole pe clase de mărime a suprafeţei agricole utilizate se poate observa ca majoritatea exploatatiilor agricole care utilizează suprafaţa agricolă sunt ferme mici de semi-subzistenta ce detin suprafete mai mici de </w:t>
            </w:r>
            <w:r w:rsidR="000109CA">
              <w:rPr>
                <w:rFonts w:ascii="Trebuchet MS" w:hAnsi="Trebuchet MS" w:cs="Arial"/>
                <w:sz w:val="22"/>
                <w:szCs w:val="22"/>
              </w:rPr>
              <w:t>5</w:t>
            </w:r>
            <w:r w:rsidRPr="00727192">
              <w:rPr>
                <w:rFonts w:ascii="Trebuchet MS" w:hAnsi="Trebuchet MS" w:cs="Arial"/>
                <w:sz w:val="22"/>
                <w:szCs w:val="22"/>
              </w:rPr>
              <w:t xml:space="preserve"> hectare (</w:t>
            </w:r>
            <w:r w:rsidR="0071071F" w:rsidRPr="00A74B06">
              <w:rPr>
                <w:rFonts w:ascii="Trebuchet MS" w:hAnsi="Trebuchet MS"/>
                <w:szCs w:val="22"/>
              </w:rPr>
              <w:t>5579</w:t>
            </w:r>
            <w:r w:rsidR="0071071F">
              <w:rPr>
                <w:rFonts w:ascii="Trebuchet MS" w:hAnsi="Trebuchet MS" w:cs="Arial"/>
                <w:sz w:val="22"/>
                <w:szCs w:val="22"/>
              </w:rPr>
              <w:t xml:space="preserve"> exploatatii- 81,94</w:t>
            </w:r>
            <w:r w:rsidR="000109CA" w:rsidRPr="000109CA">
              <w:rPr>
                <w:rFonts w:ascii="Trebuchet MS" w:hAnsi="Trebuchet MS" w:cs="Arial"/>
                <w:sz w:val="22"/>
                <w:szCs w:val="22"/>
              </w:rPr>
              <w:t xml:space="preserve">%). </w:t>
            </w:r>
            <w:r w:rsidR="00691894" w:rsidRPr="00727192">
              <w:rPr>
                <w:rFonts w:ascii="Trebuchet MS" w:hAnsi="Trebuchet MS" w:cs="Arial"/>
                <w:sz w:val="22"/>
                <w:szCs w:val="22"/>
              </w:rPr>
              <w:t>A</w:t>
            </w:r>
            <w:r w:rsidR="00691894" w:rsidRPr="00727192">
              <w:rPr>
                <w:rFonts w:ascii="Trebuchet MS" w:hAnsi="Trebuchet MS" w:cs="Arial"/>
                <w:spacing w:val="-1"/>
                <w:sz w:val="22"/>
                <w:szCs w:val="22"/>
              </w:rPr>
              <w:t>ce</w:t>
            </w:r>
            <w:r w:rsidR="00691894" w:rsidRPr="00727192">
              <w:rPr>
                <w:rFonts w:ascii="Trebuchet MS" w:hAnsi="Trebuchet MS" w:cs="Arial"/>
                <w:sz w:val="22"/>
                <w:szCs w:val="22"/>
              </w:rPr>
              <w:t>ste</w:t>
            </w:r>
            <w:r w:rsidR="00691894" w:rsidRPr="00727192">
              <w:rPr>
                <w:rFonts w:ascii="Trebuchet MS" w:hAnsi="Trebuchet MS" w:cs="Arial"/>
                <w:spacing w:val="3"/>
                <w:sz w:val="22"/>
                <w:szCs w:val="22"/>
              </w:rPr>
              <w:t xml:space="preserve"> </w:t>
            </w:r>
            <w:r w:rsidR="00691894" w:rsidRPr="00727192">
              <w:rPr>
                <w:rFonts w:ascii="Trebuchet MS" w:hAnsi="Trebuchet MS" w:cs="Arial"/>
                <w:spacing w:val="-1"/>
                <w:sz w:val="22"/>
                <w:szCs w:val="22"/>
              </w:rPr>
              <w:t>fer</w:t>
            </w:r>
            <w:r w:rsidR="00691894" w:rsidRPr="00727192">
              <w:rPr>
                <w:rFonts w:ascii="Trebuchet MS" w:hAnsi="Trebuchet MS" w:cs="Arial"/>
                <w:spacing w:val="3"/>
                <w:sz w:val="22"/>
                <w:szCs w:val="22"/>
              </w:rPr>
              <w:t>m</w:t>
            </w:r>
            <w:r w:rsidR="00691894" w:rsidRPr="00727192">
              <w:rPr>
                <w:rFonts w:ascii="Trebuchet MS" w:hAnsi="Trebuchet MS" w:cs="Arial"/>
                <w:sz w:val="22"/>
                <w:szCs w:val="22"/>
              </w:rPr>
              <w:t xml:space="preserve">e se </w:t>
            </w:r>
            <w:r w:rsidR="00691894" w:rsidRPr="00727192">
              <w:rPr>
                <w:rFonts w:ascii="Trebuchet MS" w:hAnsi="Trebuchet MS" w:cs="Arial"/>
                <w:spacing w:val="1"/>
                <w:sz w:val="22"/>
                <w:szCs w:val="22"/>
              </w:rPr>
              <w:t>ca</w:t>
            </w:r>
            <w:r w:rsidR="00691894" w:rsidRPr="00727192">
              <w:rPr>
                <w:rFonts w:ascii="Trebuchet MS" w:hAnsi="Trebuchet MS" w:cs="Arial"/>
                <w:spacing w:val="-1"/>
                <w:sz w:val="22"/>
                <w:szCs w:val="22"/>
              </w:rPr>
              <w:t>rac</w:t>
            </w:r>
            <w:r w:rsidR="00691894" w:rsidRPr="00727192">
              <w:rPr>
                <w:rFonts w:ascii="Trebuchet MS" w:hAnsi="Trebuchet MS" w:cs="Arial"/>
                <w:sz w:val="22"/>
                <w:szCs w:val="22"/>
              </w:rPr>
              <w:t>t</w:t>
            </w:r>
            <w:r w:rsidR="00691894" w:rsidRPr="00727192">
              <w:rPr>
                <w:rFonts w:ascii="Trebuchet MS" w:hAnsi="Trebuchet MS" w:cs="Arial"/>
                <w:spacing w:val="1"/>
                <w:sz w:val="22"/>
                <w:szCs w:val="22"/>
              </w:rPr>
              <w:t>e</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i</w:t>
            </w:r>
            <w:r w:rsidR="00691894" w:rsidRPr="00727192">
              <w:rPr>
                <w:rFonts w:ascii="Trebuchet MS" w:hAnsi="Trebuchet MS" w:cs="Arial"/>
                <w:spacing w:val="1"/>
                <w:sz w:val="22"/>
                <w:szCs w:val="22"/>
              </w:rPr>
              <w:t>z</w:t>
            </w:r>
            <w:r w:rsidR="00691894" w:rsidRPr="00727192">
              <w:rPr>
                <w:rFonts w:ascii="Trebuchet MS" w:hAnsi="Trebuchet MS" w:cs="Arial"/>
                <w:spacing w:val="-1"/>
                <w:sz w:val="22"/>
                <w:szCs w:val="22"/>
              </w:rPr>
              <w:t>ea</w:t>
            </w:r>
            <w:r w:rsidR="00691894" w:rsidRPr="00727192">
              <w:rPr>
                <w:rFonts w:ascii="Trebuchet MS" w:hAnsi="Trebuchet MS" w:cs="Arial"/>
                <w:spacing w:val="1"/>
                <w:sz w:val="22"/>
                <w:szCs w:val="22"/>
              </w:rPr>
              <w:t>z</w:t>
            </w:r>
            <w:r w:rsidR="00691894" w:rsidRPr="00727192">
              <w:rPr>
                <w:rFonts w:ascii="Trebuchet MS" w:hAnsi="Trebuchet MS" w:cs="Arial"/>
                <w:sz w:val="22"/>
                <w:szCs w:val="22"/>
              </w:rPr>
              <w:t>ă p</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int</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o</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st</w:t>
            </w:r>
            <w:r w:rsidR="00691894" w:rsidRPr="00727192">
              <w:rPr>
                <w:rFonts w:ascii="Trebuchet MS" w:hAnsi="Trebuchet MS" w:cs="Arial"/>
                <w:spacing w:val="-1"/>
                <w:sz w:val="22"/>
                <w:szCs w:val="22"/>
              </w:rPr>
              <w:t>r</w:t>
            </w:r>
            <w:r w:rsidR="00691894" w:rsidRPr="00727192">
              <w:rPr>
                <w:rFonts w:ascii="Trebuchet MS" w:hAnsi="Trebuchet MS" w:cs="Arial"/>
                <w:spacing w:val="2"/>
                <w:sz w:val="22"/>
                <w:szCs w:val="22"/>
              </w:rPr>
              <w:t>u</w:t>
            </w:r>
            <w:r w:rsidR="00691894" w:rsidRPr="00727192">
              <w:rPr>
                <w:rFonts w:ascii="Trebuchet MS" w:hAnsi="Trebuchet MS" w:cs="Arial"/>
                <w:spacing w:val="-1"/>
                <w:sz w:val="22"/>
                <w:szCs w:val="22"/>
              </w:rPr>
              <w:t>c</w:t>
            </w:r>
            <w:r w:rsidR="00691894" w:rsidRPr="00727192">
              <w:rPr>
                <w:rFonts w:ascii="Trebuchet MS" w:hAnsi="Trebuchet MS" w:cs="Arial"/>
                <w:sz w:val="22"/>
                <w:szCs w:val="22"/>
              </w:rPr>
              <w:t>tu</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ă de p</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odu</w:t>
            </w:r>
            <w:r w:rsidR="00691894" w:rsidRPr="00727192">
              <w:rPr>
                <w:rFonts w:ascii="Trebuchet MS" w:hAnsi="Trebuchet MS" w:cs="Arial"/>
                <w:spacing w:val="-1"/>
                <w:sz w:val="22"/>
                <w:szCs w:val="22"/>
              </w:rPr>
              <w:t>c</w:t>
            </w:r>
            <w:r w:rsidR="00691894" w:rsidRPr="00727192">
              <w:rPr>
                <w:rFonts w:ascii="Trebuchet MS" w:hAnsi="Trebuchet MS" w:cs="Arial"/>
                <w:sz w:val="22"/>
                <w:szCs w:val="22"/>
              </w:rPr>
              <w:t xml:space="preserve">ţie </w:t>
            </w:r>
            <w:r w:rsidR="00691894" w:rsidRPr="00727192">
              <w:rPr>
                <w:rFonts w:ascii="Trebuchet MS" w:hAnsi="Trebuchet MS" w:cs="Arial"/>
                <w:spacing w:val="-1"/>
                <w:sz w:val="22"/>
                <w:szCs w:val="22"/>
              </w:rPr>
              <w:t>f</w:t>
            </w:r>
            <w:r w:rsidR="00691894" w:rsidRPr="00727192">
              <w:rPr>
                <w:rFonts w:ascii="Trebuchet MS" w:hAnsi="Trebuchet MS" w:cs="Arial"/>
                <w:sz w:val="22"/>
                <w:szCs w:val="22"/>
              </w:rPr>
              <w:t>o</w:t>
            </w:r>
            <w:r w:rsidR="00691894" w:rsidRPr="00727192">
              <w:rPr>
                <w:rFonts w:ascii="Trebuchet MS" w:hAnsi="Trebuchet MS" w:cs="Arial"/>
                <w:spacing w:val="-1"/>
                <w:sz w:val="22"/>
                <w:szCs w:val="22"/>
              </w:rPr>
              <w:t>ar</w:t>
            </w:r>
            <w:r w:rsidR="00691894" w:rsidRPr="00727192">
              <w:rPr>
                <w:rFonts w:ascii="Trebuchet MS" w:hAnsi="Trebuchet MS" w:cs="Arial"/>
                <w:sz w:val="22"/>
                <w:szCs w:val="22"/>
              </w:rPr>
              <w:t>te div</w:t>
            </w:r>
            <w:r w:rsidR="00691894" w:rsidRPr="00727192">
              <w:rPr>
                <w:rFonts w:ascii="Trebuchet MS" w:hAnsi="Trebuchet MS" w:cs="Arial"/>
                <w:spacing w:val="1"/>
                <w:sz w:val="22"/>
                <w:szCs w:val="22"/>
              </w:rPr>
              <w:t>e</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si</w:t>
            </w:r>
            <w:r w:rsidR="00691894" w:rsidRPr="00727192">
              <w:rPr>
                <w:rFonts w:ascii="Trebuchet MS" w:hAnsi="Trebuchet MS" w:cs="Arial"/>
                <w:spacing w:val="2"/>
                <w:sz w:val="22"/>
                <w:szCs w:val="22"/>
              </w:rPr>
              <w:t>f</w:t>
            </w:r>
            <w:r w:rsidR="00691894" w:rsidRPr="00727192">
              <w:rPr>
                <w:rFonts w:ascii="Trebuchet MS" w:hAnsi="Trebuchet MS" w:cs="Arial"/>
                <w:sz w:val="22"/>
                <w:szCs w:val="22"/>
              </w:rPr>
              <w:t>i</w:t>
            </w:r>
            <w:r w:rsidR="00691894" w:rsidRPr="00727192">
              <w:rPr>
                <w:rFonts w:ascii="Trebuchet MS" w:hAnsi="Trebuchet MS" w:cs="Arial"/>
                <w:spacing w:val="-1"/>
                <w:sz w:val="22"/>
                <w:szCs w:val="22"/>
              </w:rPr>
              <w:t>ca</w:t>
            </w:r>
            <w:r w:rsidR="00691894" w:rsidRPr="00727192">
              <w:rPr>
                <w:rFonts w:ascii="Trebuchet MS" w:hAnsi="Trebuchet MS" w:cs="Arial"/>
                <w:sz w:val="22"/>
                <w:szCs w:val="22"/>
              </w:rPr>
              <w:t>t</w:t>
            </w:r>
            <w:r w:rsidR="00691894" w:rsidRPr="00727192">
              <w:rPr>
                <w:rFonts w:ascii="Trebuchet MS" w:hAnsi="Trebuchet MS" w:cs="Arial"/>
                <w:spacing w:val="-1"/>
                <w:sz w:val="22"/>
                <w:szCs w:val="22"/>
              </w:rPr>
              <w:t>ă</w:t>
            </w:r>
            <w:r w:rsidR="00691894" w:rsidRPr="00727192">
              <w:rPr>
                <w:rFonts w:ascii="Trebuchet MS" w:hAnsi="Trebuchet MS" w:cs="Arial"/>
                <w:sz w:val="22"/>
                <w:szCs w:val="22"/>
              </w:rPr>
              <w:t>,</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d</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t</w:t>
            </w:r>
            <w:r w:rsidR="00691894" w:rsidRPr="00727192">
              <w:rPr>
                <w:rFonts w:ascii="Trebuchet MS" w:hAnsi="Trebuchet MS" w:cs="Arial"/>
                <w:spacing w:val="-1"/>
                <w:sz w:val="22"/>
                <w:szCs w:val="22"/>
              </w:rPr>
              <w:t>er</w:t>
            </w:r>
            <w:r w:rsidR="00691894" w:rsidRPr="00727192">
              <w:rPr>
                <w:rFonts w:ascii="Trebuchet MS" w:hAnsi="Trebuchet MS" w:cs="Arial"/>
                <w:sz w:val="22"/>
                <w:szCs w:val="22"/>
              </w:rPr>
              <w:t>min</w:t>
            </w:r>
            <w:r w:rsidR="00691894" w:rsidRPr="00727192">
              <w:rPr>
                <w:rFonts w:ascii="Trebuchet MS" w:hAnsi="Trebuchet MS" w:cs="Arial"/>
                <w:spacing w:val="-1"/>
                <w:sz w:val="22"/>
                <w:szCs w:val="22"/>
              </w:rPr>
              <w:t>a</w:t>
            </w:r>
            <w:r w:rsidR="00691894" w:rsidRPr="00727192">
              <w:rPr>
                <w:rFonts w:ascii="Trebuchet MS" w:hAnsi="Trebuchet MS" w:cs="Arial"/>
                <w:sz w:val="22"/>
                <w:szCs w:val="22"/>
              </w:rPr>
              <w:t>tă de n</w:t>
            </w:r>
            <w:r w:rsidR="00691894" w:rsidRPr="00727192">
              <w:rPr>
                <w:rFonts w:ascii="Trebuchet MS" w:hAnsi="Trebuchet MS" w:cs="Arial"/>
                <w:spacing w:val="1"/>
                <w:sz w:val="22"/>
                <w:szCs w:val="22"/>
              </w:rPr>
              <w:t>e</w:t>
            </w:r>
            <w:r w:rsidR="00691894" w:rsidRPr="00727192">
              <w:rPr>
                <w:rFonts w:ascii="Trebuchet MS" w:hAnsi="Trebuchet MS" w:cs="Arial"/>
                <w:spacing w:val="-1"/>
                <w:sz w:val="22"/>
                <w:szCs w:val="22"/>
              </w:rPr>
              <w:t>ce</w:t>
            </w:r>
            <w:r w:rsidR="00691894" w:rsidRPr="00727192">
              <w:rPr>
                <w:rFonts w:ascii="Trebuchet MS" w:hAnsi="Trebuchet MS" w:cs="Arial"/>
                <w:sz w:val="22"/>
                <w:szCs w:val="22"/>
              </w:rPr>
              <w:t>sit</w:t>
            </w:r>
            <w:r w:rsidR="00691894" w:rsidRPr="00727192">
              <w:rPr>
                <w:rFonts w:ascii="Trebuchet MS" w:hAnsi="Trebuchet MS" w:cs="Arial"/>
                <w:spacing w:val="-1"/>
                <w:sz w:val="22"/>
                <w:szCs w:val="22"/>
              </w:rPr>
              <w:t>ă</w:t>
            </w:r>
            <w:r w:rsidR="00691894" w:rsidRPr="00727192">
              <w:rPr>
                <w:rFonts w:ascii="Trebuchet MS" w:hAnsi="Trebuchet MS" w:cs="Arial"/>
                <w:sz w:val="22"/>
                <w:szCs w:val="22"/>
              </w:rPr>
              <w:t xml:space="preserve">ţile </w:t>
            </w:r>
            <w:r w:rsidR="00691894" w:rsidRPr="00727192">
              <w:rPr>
                <w:rFonts w:ascii="Trebuchet MS" w:hAnsi="Trebuchet MS" w:cs="Arial"/>
                <w:spacing w:val="-2"/>
                <w:sz w:val="22"/>
                <w:szCs w:val="22"/>
              </w:rPr>
              <w:t>g</w:t>
            </w:r>
            <w:r w:rsidR="00691894" w:rsidRPr="00727192">
              <w:rPr>
                <w:rFonts w:ascii="Trebuchet MS" w:hAnsi="Trebuchet MS" w:cs="Arial"/>
                <w:sz w:val="22"/>
                <w:szCs w:val="22"/>
              </w:rPr>
              <w:t>ospod</w:t>
            </w:r>
            <w:r w:rsidR="00691894" w:rsidRPr="00727192">
              <w:rPr>
                <w:rFonts w:ascii="Trebuchet MS" w:hAnsi="Trebuchet MS" w:cs="Arial"/>
                <w:spacing w:val="1"/>
                <w:sz w:val="22"/>
                <w:szCs w:val="22"/>
              </w:rPr>
              <w:t>ă</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i</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i,</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p</w:t>
            </w:r>
            <w:r w:rsidR="00691894" w:rsidRPr="00727192">
              <w:rPr>
                <w:rFonts w:ascii="Trebuchet MS" w:hAnsi="Trebuchet MS" w:cs="Arial"/>
                <w:spacing w:val="2"/>
                <w:sz w:val="22"/>
                <w:szCs w:val="22"/>
              </w:rPr>
              <w:t>r</w:t>
            </w:r>
            <w:r w:rsidR="00691894" w:rsidRPr="00727192">
              <w:rPr>
                <w:rFonts w:ascii="Trebuchet MS" w:hAnsi="Trebuchet MS" w:cs="Arial"/>
                <w:spacing w:val="-1"/>
                <w:sz w:val="22"/>
                <w:szCs w:val="22"/>
              </w:rPr>
              <w:t>ec</w:t>
            </w:r>
            <w:r w:rsidR="00691894" w:rsidRPr="00727192">
              <w:rPr>
                <w:rFonts w:ascii="Trebuchet MS" w:hAnsi="Trebuchet MS" w:cs="Arial"/>
                <w:sz w:val="22"/>
                <w:szCs w:val="22"/>
              </w:rPr>
              <w:t>um</w:t>
            </w:r>
            <w:r w:rsidR="00691894" w:rsidRPr="00727192">
              <w:rPr>
                <w:rFonts w:ascii="Trebuchet MS" w:hAnsi="Trebuchet MS" w:cs="Arial"/>
                <w:spacing w:val="2"/>
                <w:sz w:val="22"/>
                <w:szCs w:val="22"/>
              </w:rPr>
              <w:t xml:space="preserve"> </w:t>
            </w:r>
            <w:r w:rsidR="00691894" w:rsidRPr="00727192">
              <w:rPr>
                <w:rFonts w:ascii="Trebuchet MS" w:hAnsi="Trebuchet MS" w:cs="Arial"/>
                <w:sz w:val="22"/>
                <w:szCs w:val="22"/>
              </w:rPr>
              <w:t>şi</w:t>
            </w:r>
            <w:r w:rsidR="00691894" w:rsidRPr="00727192">
              <w:rPr>
                <w:rFonts w:ascii="Trebuchet MS" w:hAnsi="Trebuchet MS" w:cs="Arial"/>
                <w:spacing w:val="2"/>
                <w:sz w:val="22"/>
                <w:szCs w:val="22"/>
              </w:rPr>
              <w:t xml:space="preserve"> </w:t>
            </w:r>
            <w:r w:rsidR="00691894" w:rsidRPr="00727192">
              <w:rPr>
                <w:rFonts w:ascii="Trebuchet MS" w:hAnsi="Trebuchet MS" w:cs="Arial"/>
                <w:sz w:val="22"/>
                <w:szCs w:val="22"/>
              </w:rPr>
              <w:t>p</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int</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o</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dot</w:t>
            </w:r>
            <w:r w:rsidR="00691894" w:rsidRPr="00727192">
              <w:rPr>
                <w:rFonts w:ascii="Trebuchet MS" w:hAnsi="Trebuchet MS" w:cs="Arial"/>
                <w:spacing w:val="-1"/>
                <w:sz w:val="22"/>
                <w:szCs w:val="22"/>
              </w:rPr>
              <w:t>ar</w:t>
            </w:r>
            <w:r w:rsidR="00691894" w:rsidRPr="00727192">
              <w:rPr>
                <w:rFonts w:ascii="Trebuchet MS" w:hAnsi="Trebuchet MS" w:cs="Arial"/>
                <w:sz w:val="22"/>
                <w:szCs w:val="22"/>
              </w:rPr>
              <w:t>e t</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hni</w:t>
            </w:r>
            <w:r w:rsidR="00691894" w:rsidRPr="00727192">
              <w:rPr>
                <w:rFonts w:ascii="Trebuchet MS" w:hAnsi="Trebuchet MS" w:cs="Arial"/>
                <w:spacing w:val="-1"/>
                <w:sz w:val="22"/>
                <w:szCs w:val="22"/>
              </w:rPr>
              <w:t>că re</w:t>
            </w:r>
            <w:r w:rsidR="00691894" w:rsidRPr="00727192">
              <w:rPr>
                <w:rFonts w:ascii="Trebuchet MS" w:hAnsi="Trebuchet MS" w:cs="Arial"/>
                <w:sz w:val="22"/>
                <w:szCs w:val="22"/>
              </w:rPr>
              <w:t>dusă şi</w:t>
            </w:r>
            <w:r w:rsidR="00691894" w:rsidRPr="00727192">
              <w:rPr>
                <w:rFonts w:ascii="Trebuchet MS" w:hAnsi="Trebuchet MS" w:cs="Arial"/>
                <w:spacing w:val="1"/>
                <w:sz w:val="22"/>
                <w:szCs w:val="22"/>
              </w:rPr>
              <w:t xml:space="preserve"> </w:t>
            </w:r>
            <w:r w:rsidR="00691894" w:rsidRPr="00727192">
              <w:rPr>
                <w:rFonts w:ascii="Trebuchet MS" w:hAnsi="Trebuchet MS" w:cs="Arial"/>
                <w:spacing w:val="2"/>
                <w:sz w:val="22"/>
                <w:szCs w:val="22"/>
              </w:rPr>
              <w:t>n</w:t>
            </w:r>
            <w:r w:rsidR="00691894" w:rsidRPr="00727192">
              <w:rPr>
                <w:rFonts w:ascii="Trebuchet MS" w:hAnsi="Trebuchet MS" w:cs="Arial"/>
                <w:spacing w:val="-1"/>
                <w:sz w:val="22"/>
                <w:szCs w:val="22"/>
              </w:rPr>
              <w:t>ec</w:t>
            </w:r>
            <w:r w:rsidR="00691894" w:rsidRPr="00727192">
              <w:rPr>
                <w:rFonts w:ascii="Trebuchet MS" w:hAnsi="Trebuchet MS" w:cs="Arial"/>
                <w:sz w:val="22"/>
                <w:szCs w:val="22"/>
              </w:rPr>
              <w:t>o</w:t>
            </w:r>
            <w:r w:rsidR="00691894" w:rsidRPr="00727192">
              <w:rPr>
                <w:rFonts w:ascii="Trebuchet MS" w:hAnsi="Trebuchet MS" w:cs="Arial"/>
                <w:spacing w:val="2"/>
                <w:sz w:val="22"/>
                <w:szCs w:val="22"/>
              </w:rPr>
              <w:t>r</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spun</w:t>
            </w:r>
            <w:r w:rsidR="00691894" w:rsidRPr="00727192">
              <w:rPr>
                <w:rFonts w:ascii="Trebuchet MS" w:hAnsi="Trebuchet MS" w:cs="Arial"/>
                <w:spacing w:val="1"/>
                <w:sz w:val="22"/>
                <w:szCs w:val="22"/>
              </w:rPr>
              <w:t>z</w:t>
            </w:r>
            <w:r w:rsidR="00691894" w:rsidRPr="00727192">
              <w:rPr>
                <w:rFonts w:ascii="Trebuchet MS" w:hAnsi="Trebuchet MS" w:cs="Arial"/>
                <w:spacing w:val="-1"/>
                <w:sz w:val="22"/>
                <w:szCs w:val="22"/>
              </w:rPr>
              <w:t>ă</w:t>
            </w:r>
            <w:r w:rsidR="00691894" w:rsidRPr="00727192">
              <w:rPr>
                <w:rFonts w:ascii="Trebuchet MS" w:hAnsi="Trebuchet MS" w:cs="Arial"/>
                <w:sz w:val="22"/>
                <w:szCs w:val="22"/>
              </w:rPr>
              <w:t>to</w:t>
            </w:r>
            <w:r w:rsidR="00691894" w:rsidRPr="00727192">
              <w:rPr>
                <w:rFonts w:ascii="Trebuchet MS" w:hAnsi="Trebuchet MS" w:cs="Arial"/>
                <w:spacing w:val="-1"/>
                <w:sz w:val="22"/>
                <w:szCs w:val="22"/>
              </w:rPr>
              <w:t>are</w:t>
            </w:r>
            <w:r w:rsidR="00691894" w:rsidRPr="00727192">
              <w:rPr>
                <w:rFonts w:ascii="Trebuchet MS" w:hAnsi="Trebuchet MS" w:cs="Arial"/>
                <w:sz w:val="22"/>
                <w:szCs w:val="22"/>
              </w:rPr>
              <w:t>,</w:t>
            </w:r>
            <w:r w:rsidR="00691894" w:rsidRPr="00727192">
              <w:rPr>
                <w:rFonts w:ascii="Trebuchet MS" w:hAnsi="Trebuchet MS" w:cs="Arial"/>
                <w:spacing w:val="3"/>
                <w:sz w:val="22"/>
                <w:szCs w:val="22"/>
              </w:rPr>
              <w:t xml:space="preserve"> </w:t>
            </w:r>
            <w:r w:rsidR="00691894" w:rsidRPr="00727192">
              <w:rPr>
                <w:rFonts w:ascii="Trebuchet MS" w:hAnsi="Trebuchet MS" w:cs="Arial"/>
                <w:spacing w:val="-1"/>
                <w:sz w:val="22"/>
                <w:szCs w:val="22"/>
              </w:rPr>
              <w:t>c</w:t>
            </w:r>
            <w:r w:rsidR="00691894" w:rsidRPr="00727192">
              <w:rPr>
                <w:rFonts w:ascii="Trebuchet MS" w:hAnsi="Trebuchet MS" w:cs="Arial"/>
                <w:spacing w:val="1"/>
                <w:sz w:val="22"/>
                <w:szCs w:val="22"/>
              </w:rPr>
              <w:t>e</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a</w:t>
            </w:r>
            <w:r w:rsidR="00691894" w:rsidRPr="00727192">
              <w:rPr>
                <w:rFonts w:ascii="Trebuchet MS" w:hAnsi="Trebuchet MS" w:cs="Arial"/>
                <w:spacing w:val="2"/>
                <w:sz w:val="22"/>
                <w:szCs w:val="22"/>
              </w:rPr>
              <w:t xml:space="preserve"> </w:t>
            </w:r>
            <w:r w:rsidR="00691894" w:rsidRPr="00727192">
              <w:rPr>
                <w:rFonts w:ascii="Trebuchet MS" w:hAnsi="Trebuchet MS" w:cs="Arial"/>
                <w:spacing w:val="-1"/>
                <w:sz w:val="22"/>
                <w:szCs w:val="22"/>
              </w:rPr>
              <w:t>c</w:t>
            </w:r>
            <w:r w:rsidR="00691894" w:rsidRPr="00727192">
              <w:rPr>
                <w:rFonts w:ascii="Trebuchet MS" w:hAnsi="Trebuchet MS" w:cs="Arial"/>
                <w:sz w:val="22"/>
                <w:szCs w:val="22"/>
              </w:rPr>
              <w:t>e împi</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di</w:t>
            </w:r>
            <w:r w:rsidR="00691894" w:rsidRPr="00727192">
              <w:rPr>
                <w:rFonts w:ascii="Trebuchet MS" w:hAnsi="Trebuchet MS" w:cs="Arial"/>
                <w:spacing w:val="1"/>
                <w:sz w:val="22"/>
                <w:szCs w:val="22"/>
              </w:rPr>
              <w:t>c</w:t>
            </w:r>
            <w:r w:rsidR="00691894" w:rsidRPr="00727192">
              <w:rPr>
                <w:rFonts w:ascii="Trebuchet MS" w:hAnsi="Trebuchet MS" w:cs="Arial"/>
                <w:sz w:val="22"/>
                <w:szCs w:val="22"/>
              </w:rPr>
              <w:t xml:space="preserve">ă </w:t>
            </w:r>
            <w:r w:rsidR="00691894" w:rsidRPr="00727192">
              <w:rPr>
                <w:rFonts w:ascii="Trebuchet MS" w:hAnsi="Trebuchet MS" w:cs="Arial"/>
                <w:spacing w:val="1"/>
                <w:sz w:val="22"/>
                <w:szCs w:val="22"/>
              </w:rPr>
              <w:t>c</w:t>
            </w:r>
            <w:r w:rsidR="00691894" w:rsidRPr="00727192">
              <w:rPr>
                <w:rFonts w:ascii="Trebuchet MS" w:hAnsi="Trebuchet MS" w:cs="Arial"/>
                <w:spacing w:val="2"/>
                <w:sz w:val="22"/>
                <w:szCs w:val="22"/>
              </w:rPr>
              <w:t>r</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şt</w:t>
            </w:r>
            <w:r w:rsidR="00691894" w:rsidRPr="00727192">
              <w:rPr>
                <w:rFonts w:ascii="Trebuchet MS" w:hAnsi="Trebuchet MS" w:cs="Arial"/>
                <w:spacing w:val="-1"/>
                <w:sz w:val="22"/>
                <w:szCs w:val="22"/>
              </w:rPr>
              <w:t>er</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a p</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od</w:t>
            </w:r>
            <w:r w:rsidR="00691894" w:rsidRPr="00727192">
              <w:rPr>
                <w:rFonts w:ascii="Trebuchet MS" w:hAnsi="Trebuchet MS" w:cs="Arial"/>
                <w:spacing w:val="2"/>
                <w:sz w:val="22"/>
                <w:szCs w:val="22"/>
              </w:rPr>
              <w:t>u</w:t>
            </w:r>
            <w:r w:rsidR="00691894" w:rsidRPr="00727192">
              <w:rPr>
                <w:rFonts w:ascii="Trebuchet MS" w:hAnsi="Trebuchet MS" w:cs="Arial"/>
                <w:spacing w:val="-1"/>
                <w:sz w:val="22"/>
                <w:szCs w:val="22"/>
              </w:rPr>
              <w:t>c</w:t>
            </w:r>
            <w:r w:rsidR="00691894" w:rsidRPr="00727192">
              <w:rPr>
                <w:rFonts w:ascii="Trebuchet MS" w:hAnsi="Trebuchet MS" w:cs="Arial"/>
                <w:sz w:val="22"/>
                <w:szCs w:val="22"/>
              </w:rPr>
              <w:t>tivit</w:t>
            </w:r>
            <w:r w:rsidR="00691894" w:rsidRPr="00727192">
              <w:rPr>
                <w:rFonts w:ascii="Trebuchet MS" w:hAnsi="Trebuchet MS" w:cs="Arial"/>
                <w:spacing w:val="-1"/>
                <w:sz w:val="22"/>
                <w:szCs w:val="22"/>
              </w:rPr>
              <w:t>ă</w:t>
            </w:r>
            <w:r w:rsidR="00691894" w:rsidRPr="00727192">
              <w:rPr>
                <w:rFonts w:ascii="Trebuchet MS" w:hAnsi="Trebuchet MS" w:cs="Arial"/>
                <w:sz w:val="22"/>
                <w:szCs w:val="22"/>
              </w:rPr>
              <w:t>ţii</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şi</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obţin</w:t>
            </w:r>
            <w:r w:rsidR="00691894" w:rsidRPr="00727192">
              <w:rPr>
                <w:rFonts w:ascii="Trebuchet MS" w:hAnsi="Trebuchet MS" w:cs="Arial"/>
                <w:spacing w:val="-1"/>
                <w:sz w:val="22"/>
                <w:szCs w:val="22"/>
              </w:rPr>
              <w:t>ere</w:t>
            </w:r>
            <w:r w:rsidR="00691894" w:rsidRPr="00727192">
              <w:rPr>
                <w:rFonts w:ascii="Trebuchet MS" w:hAnsi="Trebuchet MS" w:cs="Arial"/>
                <w:sz w:val="22"/>
                <w:szCs w:val="22"/>
              </w:rPr>
              <w:t>a unui</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s</w:t>
            </w:r>
            <w:r w:rsidR="00691894" w:rsidRPr="00727192">
              <w:rPr>
                <w:rFonts w:ascii="Trebuchet MS" w:hAnsi="Trebuchet MS" w:cs="Arial"/>
                <w:spacing w:val="2"/>
                <w:sz w:val="22"/>
                <w:szCs w:val="22"/>
              </w:rPr>
              <w:t>u</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plus</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de</w:t>
            </w:r>
            <w:r w:rsidR="00691894" w:rsidRPr="00727192">
              <w:rPr>
                <w:rFonts w:ascii="Trebuchet MS" w:hAnsi="Trebuchet MS" w:cs="Arial"/>
                <w:spacing w:val="2"/>
                <w:sz w:val="22"/>
                <w:szCs w:val="22"/>
              </w:rPr>
              <w:t xml:space="preserve"> </w:t>
            </w:r>
            <w:r w:rsidR="00691894" w:rsidRPr="00727192">
              <w:rPr>
                <w:rFonts w:ascii="Trebuchet MS" w:hAnsi="Trebuchet MS" w:cs="Arial"/>
                <w:sz w:val="22"/>
                <w:szCs w:val="22"/>
              </w:rPr>
              <w:t>p</w:t>
            </w:r>
            <w:r w:rsidR="00691894" w:rsidRPr="00727192">
              <w:rPr>
                <w:rFonts w:ascii="Trebuchet MS" w:hAnsi="Trebuchet MS" w:cs="Arial"/>
                <w:spacing w:val="-1"/>
                <w:sz w:val="22"/>
                <w:szCs w:val="22"/>
              </w:rPr>
              <w:t>r</w:t>
            </w:r>
            <w:r w:rsidR="00691894" w:rsidRPr="00727192">
              <w:rPr>
                <w:rFonts w:ascii="Trebuchet MS" w:hAnsi="Trebuchet MS" w:cs="Arial"/>
                <w:sz w:val="22"/>
                <w:szCs w:val="22"/>
              </w:rPr>
              <w:t>oduse d</w:t>
            </w:r>
            <w:r w:rsidR="00691894" w:rsidRPr="00727192">
              <w:rPr>
                <w:rFonts w:ascii="Trebuchet MS" w:hAnsi="Trebuchet MS" w:cs="Arial"/>
                <w:spacing w:val="-1"/>
                <w:sz w:val="22"/>
                <w:szCs w:val="22"/>
              </w:rPr>
              <w:t>e</w:t>
            </w:r>
            <w:r w:rsidR="00691894" w:rsidRPr="00727192">
              <w:rPr>
                <w:rFonts w:ascii="Trebuchet MS" w:hAnsi="Trebuchet MS" w:cs="Arial"/>
                <w:sz w:val="22"/>
                <w:szCs w:val="22"/>
              </w:rPr>
              <w:t>stin</w:t>
            </w:r>
            <w:r w:rsidR="00691894" w:rsidRPr="00727192">
              <w:rPr>
                <w:rFonts w:ascii="Trebuchet MS" w:hAnsi="Trebuchet MS" w:cs="Arial"/>
                <w:spacing w:val="-1"/>
                <w:sz w:val="22"/>
                <w:szCs w:val="22"/>
              </w:rPr>
              <w:t>a</w:t>
            </w:r>
            <w:r w:rsidR="00691894" w:rsidRPr="00727192">
              <w:rPr>
                <w:rFonts w:ascii="Trebuchet MS" w:hAnsi="Trebuchet MS" w:cs="Arial"/>
                <w:sz w:val="22"/>
                <w:szCs w:val="22"/>
              </w:rPr>
              <w:t>te</w:t>
            </w:r>
            <w:r w:rsidR="00691894" w:rsidRPr="00727192">
              <w:rPr>
                <w:rFonts w:ascii="Trebuchet MS" w:hAnsi="Trebuchet MS" w:cs="Arial"/>
                <w:spacing w:val="-1"/>
                <w:sz w:val="22"/>
                <w:szCs w:val="22"/>
              </w:rPr>
              <w:t xml:space="preserve"> </w:t>
            </w:r>
            <w:r w:rsidR="00691894" w:rsidRPr="00727192">
              <w:rPr>
                <w:rFonts w:ascii="Trebuchet MS" w:hAnsi="Trebuchet MS" w:cs="Arial"/>
                <w:sz w:val="22"/>
                <w:szCs w:val="22"/>
              </w:rPr>
              <w:t>v</w:t>
            </w:r>
            <w:r w:rsidR="00691894" w:rsidRPr="00727192">
              <w:rPr>
                <w:rFonts w:ascii="Trebuchet MS" w:hAnsi="Trebuchet MS" w:cs="Arial"/>
                <w:spacing w:val="-1"/>
                <w:sz w:val="22"/>
                <w:szCs w:val="22"/>
              </w:rPr>
              <w:t>â</w:t>
            </w:r>
            <w:r w:rsidR="00691894" w:rsidRPr="00727192">
              <w:rPr>
                <w:rFonts w:ascii="Trebuchet MS" w:hAnsi="Trebuchet MS" w:cs="Arial"/>
                <w:sz w:val="22"/>
                <w:szCs w:val="22"/>
              </w:rPr>
              <w:t>n</w:t>
            </w:r>
            <w:r w:rsidR="00691894" w:rsidRPr="00727192">
              <w:rPr>
                <w:rFonts w:ascii="Trebuchet MS" w:hAnsi="Trebuchet MS" w:cs="Arial"/>
                <w:spacing w:val="1"/>
                <w:sz w:val="22"/>
                <w:szCs w:val="22"/>
              </w:rPr>
              <w:t>z</w:t>
            </w:r>
            <w:r w:rsidR="00691894" w:rsidRPr="00727192">
              <w:rPr>
                <w:rFonts w:ascii="Trebuchet MS" w:hAnsi="Trebuchet MS" w:cs="Arial"/>
                <w:spacing w:val="-1"/>
                <w:sz w:val="22"/>
                <w:szCs w:val="22"/>
              </w:rPr>
              <w:t>ăr</w:t>
            </w:r>
            <w:r w:rsidR="00691894" w:rsidRPr="00727192">
              <w:rPr>
                <w:rFonts w:ascii="Trebuchet MS" w:hAnsi="Trebuchet MS" w:cs="Arial"/>
                <w:sz w:val="22"/>
                <w:szCs w:val="22"/>
              </w:rPr>
              <w:t>ii.</w:t>
            </w:r>
            <w:r w:rsidR="00660596" w:rsidRPr="00727192">
              <w:rPr>
                <w:rFonts w:ascii="Trebuchet MS" w:hAnsi="Trebuchet MS" w:cs="Arial"/>
                <w:sz w:val="22"/>
                <w:szCs w:val="22"/>
              </w:rPr>
              <w:t xml:space="preserve"> </w:t>
            </w:r>
            <w:r w:rsidR="002F7E91" w:rsidRPr="00727192">
              <w:rPr>
                <w:rFonts w:ascii="Trebuchet MS" w:hAnsi="Trebuchet MS" w:cs="Arial"/>
                <w:sz w:val="22"/>
                <w:szCs w:val="22"/>
              </w:rPr>
              <w:t xml:space="preserve">Conform analizei SWOT, se </w:t>
            </w:r>
            <w:r w:rsidR="00BD169D">
              <w:rPr>
                <w:rFonts w:ascii="Trebuchet MS" w:hAnsi="Trebuchet MS" w:cs="Arial"/>
                <w:sz w:val="22"/>
                <w:szCs w:val="22"/>
              </w:rPr>
              <w:t>poate observa ca</w:t>
            </w:r>
            <w:r w:rsidR="00301ABB">
              <w:rPr>
                <w:rFonts w:ascii="Trebuchet MS" w:hAnsi="Trebuchet MS" w:cs="Arial"/>
                <w:sz w:val="22"/>
                <w:szCs w:val="22"/>
              </w:rPr>
              <w:t xml:space="preserve"> </w:t>
            </w:r>
            <w:r w:rsidR="00BD169D">
              <w:rPr>
                <w:rFonts w:ascii="Trebuchet MS" w:hAnsi="Trebuchet MS" w:cs="Arial"/>
                <w:sz w:val="22"/>
                <w:szCs w:val="22"/>
              </w:rPr>
              <w:t xml:space="preserve">in aceasi timp </w:t>
            </w:r>
            <w:r w:rsidR="002F7E91" w:rsidRPr="00727192">
              <w:rPr>
                <w:rFonts w:ascii="Trebuchet MS" w:hAnsi="Trebuchet MS" w:cs="Arial"/>
                <w:sz w:val="22"/>
                <w:szCs w:val="22"/>
              </w:rPr>
              <w:t>teritoriul GAL</w:t>
            </w:r>
            <w:r w:rsidR="00660596" w:rsidRPr="00727192">
              <w:rPr>
                <w:rFonts w:ascii="Trebuchet MS" w:hAnsi="Trebuchet MS" w:cs="Arial"/>
                <w:sz w:val="22"/>
                <w:szCs w:val="22"/>
              </w:rPr>
              <w:t xml:space="preserve"> </w:t>
            </w:r>
            <w:r w:rsidR="0071071F">
              <w:rPr>
                <w:rFonts w:ascii="Trebuchet MS" w:hAnsi="Trebuchet MS" w:cs="Arial"/>
                <w:sz w:val="22"/>
                <w:szCs w:val="22"/>
              </w:rPr>
              <w:t xml:space="preserve">Platoul Mehedinti </w:t>
            </w:r>
            <w:r w:rsidR="00B8031B" w:rsidRPr="00727192">
              <w:rPr>
                <w:rFonts w:ascii="Trebuchet MS" w:hAnsi="Trebuchet MS" w:cs="Arial"/>
                <w:sz w:val="22"/>
                <w:szCs w:val="22"/>
              </w:rPr>
              <w:t xml:space="preserve">se confrunta cu </w:t>
            </w:r>
            <w:r w:rsidR="002F7E91" w:rsidRPr="00727192">
              <w:rPr>
                <w:rFonts w:ascii="Trebuchet MS" w:hAnsi="Trebuchet MS" w:cs="Arial"/>
                <w:sz w:val="22"/>
                <w:szCs w:val="22"/>
              </w:rPr>
              <w:t>grad ridicat de imbatranire a popul</w:t>
            </w:r>
            <w:r w:rsidR="00B8031B" w:rsidRPr="00727192">
              <w:rPr>
                <w:rFonts w:ascii="Trebuchet MS" w:hAnsi="Trebuchet MS" w:cs="Arial"/>
                <w:sz w:val="22"/>
                <w:szCs w:val="22"/>
              </w:rPr>
              <w:t>atiei, grad ridicat de saracie</w:t>
            </w:r>
            <w:r w:rsidR="002F7E91" w:rsidRPr="00727192">
              <w:rPr>
                <w:rFonts w:ascii="Trebuchet MS" w:hAnsi="Trebuchet MS" w:cs="Arial"/>
                <w:sz w:val="22"/>
                <w:szCs w:val="22"/>
              </w:rPr>
              <w:t>, populatie totala in scadere de la an la an, venituri mici, etc.</w:t>
            </w:r>
            <w:r w:rsidR="00BD169D">
              <w:rPr>
                <w:rFonts w:ascii="Trebuchet MS" w:hAnsi="Trebuchet MS" w:cs="Arial"/>
                <w:sz w:val="22"/>
                <w:szCs w:val="22"/>
              </w:rPr>
              <w:t xml:space="preserve"> P</w:t>
            </w:r>
            <w:r w:rsidR="002F7E91" w:rsidRPr="00727192">
              <w:rPr>
                <w:rFonts w:ascii="Trebuchet MS" w:hAnsi="Trebuchet MS" w:cs="Arial"/>
                <w:sz w:val="22"/>
                <w:szCs w:val="22"/>
              </w:rPr>
              <w:t xml:space="preserve">rezenta masura vine in sprijinul economic si social al teritoriului si are ca scop </w:t>
            </w:r>
            <w:r w:rsidR="00474AF8" w:rsidRPr="00727192">
              <w:rPr>
                <w:rFonts w:ascii="Trebuchet MS" w:hAnsi="Trebuchet MS" w:cs="Arial"/>
                <w:sz w:val="22"/>
                <w:szCs w:val="22"/>
              </w:rPr>
              <w:t xml:space="preserve">imbunatatirea directiilor deficitare prezentate mai sus. Mai mult, fermierii </w:t>
            </w:r>
            <w:r w:rsidR="00474AF8" w:rsidRPr="00727192">
              <w:rPr>
                <w:rFonts w:ascii="Trebuchet MS" w:hAnsi="Trebuchet MS" w:cs="Arial"/>
                <w:sz w:val="22"/>
                <w:szCs w:val="22"/>
              </w:rPr>
              <w:lastRenderedPageBreak/>
              <w:t>mici, odata ce primes</w:t>
            </w:r>
            <w:r w:rsidR="004C425E" w:rsidRPr="00727192">
              <w:rPr>
                <w:rFonts w:ascii="Trebuchet MS" w:hAnsi="Trebuchet MS" w:cs="Arial"/>
                <w:sz w:val="22"/>
                <w:szCs w:val="22"/>
              </w:rPr>
              <w:t>c finantarea au sansa</w:t>
            </w:r>
            <w:r w:rsidR="00474AF8" w:rsidRPr="00727192">
              <w:rPr>
                <w:rFonts w:ascii="Trebuchet MS" w:hAnsi="Trebuchet MS" w:cs="Arial"/>
                <w:sz w:val="22"/>
                <w:szCs w:val="22"/>
              </w:rPr>
              <w:t xml:space="preserve"> </w:t>
            </w:r>
            <w:r w:rsidR="004C425E" w:rsidRPr="00727192">
              <w:rPr>
                <w:rFonts w:ascii="Trebuchet MS" w:hAnsi="Trebuchet MS" w:cs="Arial"/>
                <w:sz w:val="22"/>
                <w:szCs w:val="22"/>
              </w:rPr>
              <w:t>de</w:t>
            </w:r>
            <w:r w:rsidR="00474AF8" w:rsidRPr="00727192">
              <w:rPr>
                <w:rFonts w:ascii="Trebuchet MS" w:hAnsi="Trebuchet MS" w:cs="Arial"/>
                <w:sz w:val="22"/>
                <w:szCs w:val="22"/>
              </w:rPr>
              <w:t xml:space="preserve"> a deveni intreprinderi agricole viabile prin cresterea veniturilor si a competitivitatii in piata. </w:t>
            </w:r>
          </w:p>
        </w:tc>
      </w:tr>
    </w:tbl>
    <w:p w14:paraId="6FF0C2CA" w14:textId="77777777" w:rsidR="000850E8" w:rsidRPr="00727192" w:rsidRDefault="000850E8" w:rsidP="00727192">
      <w:pPr>
        <w:spacing w:line="276" w:lineRule="auto"/>
        <w:contextualSpacing/>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7EBF35E0" w14:textId="77777777" w:rsidTr="0094019A">
        <w:tc>
          <w:tcPr>
            <w:tcW w:w="9236" w:type="dxa"/>
          </w:tcPr>
          <w:p w14:paraId="026D9FD2" w14:textId="77777777" w:rsidR="00C85702" w:rsidRPr="00727192" w:rsidRDefault="007732FA" w:rsidP="00727192">
            <w:pPr>
              <w:spacing w:line="276" w:lineRule="auto"/>
              <w:contextualSpacing/>
              <w:jc w:val="both"/>
              <w:rPr>
                <w:rFonts w:ascii="Trebuchet MS" w:hAnsi="Trebuchet MS" w:cs="Arial"/>
                <w:b/>
                <w:sz w:val="22"/>
                <w:szCs w:val="22"/>
              </w:rPr>
            </w:pPr>
            <w:r w:rsidRPr="00727192">
              <w:rPr>
                <w:rFonts w:ascii="Trebuchet MS" w:hAnsi="Trebuchet MS" w:cs="Arial"/>
                <w:b/>
                <w:sz w:val="22"/>
                <w:szCs w:val="22"/>
              </w:rPr>
              <w:t xml:space="preserve">Masura contribuie la </w:t>
            </w:r>
            <w:r w:rsidR="000850E8" w:rsidRPr="00727192">
              <w:rPr>
                <w:rFonts w:ascii="Trebuchet MS" w:hAnsi="Trebuchet MS" w:cs="Arial"/>
                <w:b/>
                <w:sz w:val="22"/>
                <w:szCs w:val="22"/>
              </w:rPr>
              <w:t xml:space="preserve">obiectivele de dezvoltare rurală </w:t>
            </w:r>
            <w:proofErr w:type="gramStart"/>
            <w:r w:rsidR="000850E8" w:rsidRPr="00727192">
              <w:rPr>
                <w:rFonts w:ascii="Trebuchet MS" w:hAnsi="Trebuchet MS" w:cs="Arial"/>
                <w:b/>
                <w:sz w:val="22"/>
                <w:szCs w:val="22"/>
              </w:rPr>
              <w:t>ale</w:t>
            </w:r>
            <w:proofErr w:type="gramEnd"/>
            <w:r w:rsidR="000850E8" w:rsidRPr="00727192">
              <w:rPr>
                <w:rFonts w:ascii="Trebuchet MS" w:hAnsi="Trebuchet MS" w:cs="Arial"/>
                <w:b/>
                <w:sz w:val="22"/>
                <w:szCs w:val="22"/>
              </w:rPr>
              <w:t xml:space="preserve"> Reg. (UE) nr. 1305/2013, art. 4, </w:t>
            </w:r>
            <w:r w:rsidRPr="00727192">
              <w:rPr>
                <w:rFonts w:ascii="Trebuchet MS" w:hAnsi="Trebuchet MS" w:cs="Arial"/>
                <w:b/>
                <w:sz w:val="22"/>
                <w:szCs w:val="22"/>
              </w:rPr>
              <w:t>dupa cum urmeaza:</w:t>
            </w:r>
          </w:p>
          <w:p w14:paraId="4298E613" w14:textId="77777777" w:rsidR="00474AF8" w:rsidRPr="00727192" w:rsidRDefault="00474AF8" w:rsidP="00727192">
            <w:pPr>
              <w:spacing w:line="276" w:lineRule="auto"/>
              <w:contextualSpacing/>
              <w:jc w:val="both"/>
              <w:rPr>
                <w:rFonts w:ascii="Trebuchet MS" w:hAnsi="Trebuchet MS" w:cs="Arial"/>
                <w:sz w:val="22"/>
                <w:szCs w:val="22"/>
              </w:rPr>
            </w:pPr>
            <w:r w:rsidRPr="00727192">
              <w:rPr>
                <w:rFonts w:ascii="Trebuchet MS" w:hAnsi="Trebuchet MS" w:cs="Arial"/>
                <w:sz w:val="22"/>
                <w:szCs w:val="22"/>
              </w:rPr>
              <w:t>O1. Favorizarea competitivitatii agriculturii;</w:t>
            </w:r>
          </w:p>
        </w:tc>
      </w:tr>
      <w:tr w:rsidR="000850E8" w:rsidRPr="00727192" w14:paraId="17B220AF" w14:textId="77777777" w:rsidTr="003C6982">
        <w:tc>
          <w:tcPr>
            <w:tcW w:w="9236" w:type="dxa"/>
          </w:tcPr>
          <w:p w14:paraId="0882D474" w14:textId="77777777" w:rsidR="000850E8" w:rsidRPr="00727192" w:rsidRDefault="007732FA" w:rsidP="00727192">
            <w:pPr>
              <w:spacing w:line="276" w:lineRule="auto"/>
              <w:contextualSpacing/>
              <w:jc w:val="both"/>
              <w:rPr>
                <w:rFonts w:ascii="Trebuchet MS" w:hAnsi="Trebuchet MS" w:cs="Arial"/>
                <w:b/>
                <w:sz w:val="22"/>
                <w:szCs w:val="22"/>
              </w:rPr>
            </w:pPr>
            <w:r w:rsidRPr="00727192">
              <w:rPr>
                <w:rFonts w:ascii="Trebuchet MS" w:hAnsi="Trebuchet MS" w:cs="Arial"/>
                <w:b/>
                <w:sz w:val="22"/>
                <w:szCs w:val="22"/>
              </w:rPr>
              <w:t>Masura contribuie la urmatoarele obiective specifice locale:</w:t>
            </w:r>
          </w:p>
          <w:p w14:paraId="1E1D2635" w14:textId="50A60DE2" w:rsidR="00477A33" w:rsidRPr="00727192" w:rsidRDefault="00474AF8" w:rsidP="00727192">
            <w:pPr>
              <w:numPr>
                <w:ilvl w:val="0"/>
                <w:numId w:val="5"/>
              </w:numPr>
              <w:spacing w:line="276" w:lineRule="auto"/>
              <w:contextualSpacing/>
              <w:jc w:val="both"/>
              <w:rPr>
                <w:rFonts w:ascii="Trebuchet MS" w:hAnsi="Trebuchet MS" w:cs="Arial"/>
                <w:sz w:val="22"/>
                <w:szCs w:val="22"/>
              </w:rPr>
            </w:pPr>
            <w:r w:rsidRPr="00727192">
              <w:rPr>
                <w:rFonts w:ascii="Trebuchet MS" w:hAnsi="Trebuchet MS" w:cs="Arial"/>
                <w:sz w:val="22"/>
                <w:szCs w:val="22"/>
              </w:rPr>
              <w:t>Cresterea co</w:t>
            </w:r>
            <w:r w:rsidR="00477A33" w:rsidRPr="00727192">
              <w:rPr>
                <w:rFonts w:ascii="Trebuchet MS" w:hAnsi="Trebuchet MS" w:cs="Arial"/>
                <w:sz w:val="22"/>
                <w:szCs w:val="22"/>
              </w:rPr>
              <w:t>mpetitivitatii fermierilor mici;</w:t>
            </w:r>
          </w:p>
          <w:p w14:paraId="5F4F7E58" w14:textId="77777777" w:rsidR="00477A33" w:rsidRPr="00727192" w:rsidRDefault="00477A33" w:rsidP="00727192">
            <w:pPr>
              <w:numPr>
                <w:ilvl w:val="0"/>
                <w:numId w:val="5"/>
              </w:numPr>
              <w:spacing w:line="276" w:lineRule="auto"/>
              <w:contextualSpacing/>
              <w:jc w:val="both"/>
              <w:rPr>
                <w:rFonts w:ascii="Trebuchet MS" w:hAnsi="Trebuchet MS" w:cs="Arial"/>
                <w:sz w:val="22"/>
                <w:szCs w:val="22"/>
              </w:rPr>
            </w:pPr>
            <w:r w:rsidRPr="00727192">
              <w:rPr>
                <w:rFonts w:ascii="Trebuchet MS" w:hAnsi="Trebuchet MS" w:cs="Arial"/>
                <w:sz w:val="22"/>
                <w:szCs w:val="22"/>
              </w:rPr>
              <w:t>Imbunatatirea managementului exploatatiilor;</w:t>
            </w:r>
          </w:p>
          <w:p w14:paraId="1104B358" w14:textId="25C6D76B" w:rsidR="004924A8" w:rsidRDefault="00691894" w:rsidP="00727192">
            <w:pPr>
              <w:numPr>
                <w:ilvl w:val="0"/>
                <w:numId w:val="5"/>
              </w:numPr>
              <w:spacing w:line="276" w:lineRule="auto"/>
              <w:contextualSpacing/>
              <w:jc w:val="both"/>
              <w:rPr>
                <w:rFonts w:ascii="Trebuchet MS" w:hAnsi="Trebuchet MS" w:cs="Arial"/>
                <w:sz w:val="22"/>
                <w:szCs w:val="22"/>
              </w:rPr>
            </w:pPr>
            <w:r w:rsidRPr="00727192">
              <w:rPr>
                <w:rFonts w:ascii="Trebuchet MS" w:hAnsi="Trebuchet MS" w:cs="Arial"/>
                <w:sz w:val="22"/>
                <w:szCs w:val="22"/>
              </w:rPr>
              <w:t>Diversificarea producţiei agricole în scopul comercializării şi</w:t>
            </w:r>
            <w:r w:rsidR="00637EF2">
              <w:rPr>
                <w:rFonts w:ascii="Trebuchet MS" w:hAnsi="Trebuchet MS" w:cs="Arial"/>
                <w:sz w:val="22"/>
                <w:szCs w:val="22"/>
              </w:rPr>
              <w:t xml:space="preserve"> aprovizionării pieţelor locale;</w:t>
            </w:r>
          </w:p>
          <w:p w14:paraId="5810CDC0" w14:textId="7C60EBA4" w:rsidR="00E61D56" w:rsidRPr="00727192" w:rsidRDefault="00E61D56" w:rsidP="00727192">
            <w:pPr>
              <w:numPr>
                <w:ilvl w:val="0"/>
                <w:numId w:val="5"/>
              </w:numPr>
              <w:spacing w:line="276" w:lineRule="auto"/>
              <w:contextualSpacing/>
              <w:jc w:val="both"/>
              <w:rPr>
                <w:rFonts w:ascii="Trebuchet MS" w:hAnsi="Trebuchet MS" w:cs="Arial"/>
                <w:sz w:val="22"/>
                <w:szCs w:val="22"/>
              </w:rPr>
            </w:pPr>
            <w:r>
              <w:rPr>
                <w:rFonts w:ascii="Trebuchet MS" w:hAnsi="Trebuchet MS" w:cs="Arial"/>
                <w:sz w:val="22"/>
                <w:szCs w:val="22"/>
              </w:rPr>
              <w:t>Incurajarea asocierii si cooperarii in teritoriul GAL.</w:t>
            </w:r>
          </w:p>
        </w:tc>
      </w:tr>
    </w:tbl>
    <w:p w14:paraId="279C9C90" w14:textId="77777777" w:rsidR="000850E8" w:rsidRPr="00727192" w:rsidRDefault="000850E8" w:rsidP="00727192">
      <w:pPr>
        <w:spacing w:line="276" w:lineRule="auto"/>
        <w:contextualSpacing/>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72D9FED3" w14:textId="77777777" w:rsidTr="00917A43">
        <w:tc>
          <w:tcPr>
            <w:tcW w:w="9576" w:type="dxa"/>
          </w:tcPr>
          <w:p w14:paraId="3E2F02A0" w14:textId="77777777" w:rsidR="007732FA" w:rsidRPr="00727192" w:rsidRDefault="000850E8" w:rsidP="00727192">
            <w:pPr>
              <w:spacing w:line="276" w:lineRule="auto"/>
              <w:contextualSpacing/>
              <w:jc w:val="both"/>
              <w:rPr>
                <w:rFonts w:ascii="Trebuchet MS" w:hAnsi="Trebuchet MS" w:cs="Arial"/>
                <w:b/>
                <w:sz w:val="22"/>
                <w:szCs w:val="22"/>
              </w:rPr>
            </w:pPr>
            <w:r w:rsidRPr="00727192">
              <w:rPr>
                <w:rFonts w:ascii="Trebuchet MS" w:hAnsi="Trebuchet MS" w:cs="Arial"/>
                <w:b/>
                <w:sz w:val="22"/>
                <w:szCs w:val="22"/>
              </w:rPr>
              <w:t>Măsura contribuie la prioritatea/prioritățile prevăzute la art. 5, Reg. (UE) nr. 1305/2013</w:t>
            </w:r>
            <w:r w:rsidR="007732FA" w:rsidRPr="00727192">
              <w:rPr>
                <w:rFonts w:ascii="Trebuchet MS" w:hAnsi="Trebuchet MS" w:cs="Arial"/>
                <w:b/>
                <w:sz w:val="22"/>
                <w:szCs w:val="22"/>
              </w:rPr>
              <w:t>.</w:t>
            </w:r>
          </w:p>
          <w:p w14:paraId="2C848473" w14:textId="19C41D9B" w:rsidR="00474AF8" w:rsidRPr="00727192" w:rsidRDefault="00474AF8" w:rsidP="00727192">
            <w:pPr>
              <w:spacing w:line="276" w:lineRule="auto"/>
              <w:contextualSpacing/>
              <w:jc w:val="both"/>
              <w:rPr>
                <w:rFonts w:ascii="Trebuchet MS" w:hAnsi="Trebuchet MS" w:cs="Arial"/>
                <w:sz w:val="22"/>
                <w:szCs w:val="22"/>
              </w:rPr>
            </w:pPr>
            <w:r w:rsidRPr="00727192">
              <w:rPr>
                <w:rFonts w:ascii="Trebuchet MS" w:hAnsi="Trebuchet MS" w:cs="Arial"/>
                <w:sz w:val="22"/>
                <w:szCs w:val="22"/>
              </w:rPr>
              <w:t>P2. Cresterea viabilitatii exploatatiilor si a competitivitatii tuturor tipurilor de agricultura in toate regiunile si promo</w:t>
            </w:r>
            <w:r w:rsidR="00691894" w:rsidRPr="00727192">
              <w:rPr>
                <w:rFonts w:ascii="Trebuchet MS" w:hAnsi="Trebuchet MS" w:cs="Arial"/>
                <w:sz w:val="22"/>
                <w:szCs w:val="22"/>
              </w:rPr>
              <w:t>varea tehnologiilor agricole in</w:t>
            </w:r>
            <w:r w:rsidRPr="00727192">
              <w:rPr>
                <w:rFonts w:ascii="Trebuchet MS" w:hAnsi="Trebuchet MS" w:cs="Arial"/>
                <w:sz w:val="22"/>
                <w:szCs w:val="22"/>
              </w:rPr>
              <w:t>ovative si a gestionarii durabile a padurilor.</w:t>
            </w:r>
          </w:p>
        </w:tc>
      </w:tr>
    </w:tbl>
    <w:p w14:paraId="3011D6B2" w14:textId="77777777" w:rsidR="000850E8" w:rsidRPr="00727192" w:rsidRDefault="000850E8" w:rsidP="00727192">
      <w:pPr>
        <w:spacing w:line="276" w:lineRule="auto"/>
        <w:contextualSpacing/>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66457E3A" w14:textId="77777777" w:rsidTr="00917A43">
        <w:tc>
          <w:tcPr>
            <w:tcW w:w="9576" w:type="dxa"/>
          </w:tcPr>
          <w:p w14:paraId="37662FD3" w14:textId="77777777" w:rsidR="00C85702" w:rsidRPr="00727192" w:rsidRDefault="000850E8" w:rsidP="00727192">
            <w:pPr>
              <w:spacing w:line="276" w:lineRule="auto"/>
              <w:contextualSpacing/>
              <w:jc w:val="both"/>
              <w:rPr>
                <w:rFonts w:ascii="Trebuchet MS" w:hAnsi="Trebuchet MS" w:cs="Arial"/>
                <w:sz w:val="22"/>
                <w:szCs w:val="22"/>
              </w:rPr>
            </w:pPr>
            <w:r w:rsidRPr="00727192">
              <w:rPr>
                <w:rFonts w:ascii="Trebuchet MS" w:hAnsi="Trebuchet MS" w:cs="Arial"/>
                <w:sz w:val="22"/>
                <w:szCs w:val="22"/>
              </w:rPr>
              <w:t xml:space="preserve">Măsura corespunde obiectivelor art. </w:t>
            </w:r>
            <w:r w:rsidR="007732FA" w:rsidRPr="00727192">
              <w:rPr>
                <w:rFonts w:ascii="Trebuchet MS" w:hAnsi="Trebuchet MS" w:cs="Arial"/>
                <w:sz w:val="22"/>
                <w:szCs w:val="22"/>
              </w:rPr>
              <w:t xml:space="preserve">19 “Dezvoltarea exploatatiilor si a intreprinderilor” </w:t>
            </w:r>
            <w:r w:rsidRPr="00727192">
              <w:rPr>
                <w:rFonts w:ascii="Trebuchet MS" w:hAnsi="Trebuchet MS" w:cs="Arial"/>
                <w:sz w:val="22"/>
                <w:szCs w:val="22"/>
              </w:rPr>
              <w:t>din Reg. (UE) nr. 1305/2013</w:t>
            </w:r>
            <w:r w:rsidR="00F965A9" w:rsidRPr="00727192">
              <w:rPr>
                <w:rFonts w:ascii="Trebuchet MS" w:hAnsi="Trebuchet MS" w:cs="Arial"/>
                <w:sz w:val="22"/>
                <w:szCs w:val="22"/>
              </w:rPr>
              <w:t>;</w:t>
            </w:r>
          </w:p>
        </w:tc>
      </w:tr>
    </w:tbl>
    <w:p w14:paraId="13086957" w14:textId="77777777" w:rsidR="000850E8" w:rsidRPr="00727192" w:rsidRDefault="000850E8" w:rsidP="00727192">
      <w:pPr>
        <w:spacing w:line="276" w:lineRule="auto"/>
        <w:contextualSpacing/>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4399F12C" w14:textId="77777777" w:rsidTr="00917A43">
        <w:tc>
          <w:tcPr>
            <w:tcW w:w="9576" w:type="dxa"/>
          </w:tcPr>
          <w:p w14:paraId="44BDE228" w14:textId="77777777" w:rsidR="00C85702" w:rsidRPr="00727192" w:rsidRDefault="000850E8" w:rsidP="00727192">
            <w:pPr>
              <w:spacing w:line="276" w:lineRule="auto"/>
              <w:contextualSpacing/>
              <w:jc w:val="both"/>
              <w:rPr>
                <w:rFonts w:ascii="Trebuchet MS" w:hAnsi="Trebuchet MS" w:cs="Arial"/>
                <w:sz w:val="22"/>
                <w:szCs w:val="22"/>
              </w:rPr>
            </w:pPr>
            <w:r w:rsidRPr="00727192">
              <w:rPr>
                <w:rFonts w:ascii="Trebuchet MS" w:hAnsi="Trebuchet MS" w:cs="Arial"/>
                <w:sz w:val="22"/>
                <w:szCs w:val="22"/>
              </w:rPr>
              <w:t>Măsura contribuie la Domeniul de interven</w:t>
            </w:r>
            <w:r w:rsidRPr="00727192">
              <w:rPr>
                <w:sz w:val="22"/>
                <w:szCs w:val="22"/>
              </w:rPr>
              <w:t>ț</w:t>
            </w:r>
            <w:r w:rsidRPr="00727192">
              <w:rPr>
                <w:rFonts w:ascii="Trebuchet MS" w:hAnsi="Trebuchet MS" w:cs="Arial"/>
                <w:sz w:val="22"/>
                <w:szCs w:val="22"/>
              </w:rPr>
              <w:t xml:space="preserve">ie </w:t>
            </w:r>
            <w:r w:rsidR="007732FA" w:rsidRPr="00727192">
              <w:rPr>
                <w:rFonts w:ascii="Trebuchet MS" w:hAnsi="Trebuchet MS" w:cs="Arial"/>
                <w:sz w:val="22"/>
                <w:szCs w:val="22"/>
              </w:rPr>
              <w:t>2</w:t>
            </w:r>
            <w:r w:rsidR="00474AF8" w:rsidRPr="00727192">
              <w:rPr>
                <w:rFonts w:ascii="Trebuchet MS" w:hAnsi="Trebuchet MS" w:cs="Arial"/>
                <w:sz w:val="22"/>
                <w:szCs w:val="22"/>
              </w:rPr>
              <w:t>A</w:t>
            </w:r>
            <w:r w:rsidR="007732FA" w:rsidRPr="00727192">
              <w:rPr>
                <w:rFonts w:ascii="Trebuchet MS" w:hAnsi="Trebuchet MS" w:cs="Arial"/>
                <w:sz w:val="22"/>
                <w:szCs w:val="22"/>
              </w:rPr>
              <w:t xml:space="preserve"> “</w:t>
            </w:r>
            <w:r w:rsidR="00474AF8" w:rsidRPr="00727192">
              <w:rPr>
                <w:rFonts w:ascii="Trebuchet MS" w:hAnsi="Trebuchet MS" w:cs="Arial"/>
                <w:sz w:val="22"/>
                <w:szCs w:val="22"/>
              </w:rPr>
              <w:t>Imbunatarirea performantei economice a tuturor exploatatiilor agricole si facilitarea restructurarii si modernizarii exploatatiilor, in special in vederea cresterii participarii pe piata si a orientarii spre piata, precum si a diversificarii activitatilor agricole</w:t>
            </w:r>
            <w:r w:rsidR="007732FA" w:rsidRPr="00727192">
              <w:rPr>
                <w:rFonts w:ascii="Trebuchet MS" w:hAnsi="Trebuchet MS" w:cs="Arial"/>
                <w:sz w:val="22"/>
                <w:szCs w:val="22"/>
              </w:rPr>
              <w:t>” prevăzut</w:t>
            </w:r>
            <w:r w:rsidRPr="00727192">
              <w:rPr>
                <w:rFonts w:ascii="Trebuchet MS" w:hAnsi="Trebuchet MS" w:cs="Arial"/>
                <w:sz w:val="22"/>
                <w:szCs w:val="22"/>
              </w:rPr>
              <w:t xml:space="preserve"> la art. 5, Reg. (UE) nr. 1305/2013).</w:t>
            </w:r>
          </w:p>
        </w:tc>
      </w:tr>
    </w:tbl>
    <w:p w14:paraId="5D1E5E36" w14:textId="77777777" w:rsidR="000850E8" w:rsidRPr="00727192" w:rsidRDefault="000850E8" w:rsidP="00727192">
      <w:pPr>
        <w:tabs>
          <w:tab w:val="left" w:pos="3225"/>
        </w:tabs>
        <w:spacing w:line="276" w:lineRule="auto"/>
        <w:contextualSpacing/>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3AD9F15A" w14:textId="77777777" w:rsidTr="00917A43">
        <w:tc>
          <w:tcPr>
            <w:tcW w:w="9576" w:type="dxa"/>
          </w:tcPr>
          <w:p w14:paraId="709E7E40" w14:textId="6CAC5744" w:rsidR="00C85702" w:rsidRPr="0085247D" w:rsidRDefault="00187E1A" w:rsidP="00727192">
            <w:pPr>
              <w:tabs>
                <w:tab w:val="left" w:pos="3225"/>
              </w:tabs>
              <w:spacing w:line="276" w:lineRule="auto"/>
              <w:contextualSpacing/>
              <w:jc w:val="both"/>
              <w:rPr>
                <w:rFonts w:ascii="Trebuchet MS" w:hAnsi="Trebuchet MS" w:cs="Arial"/>
                <w:sz w:val="22"/>
                <w:szCs w:val="22"/>
              </w:rPr>
            </w:pPr>
            <w:r w:rsidRPr="00727192">
              <w:rPr>
                <w:rFonts w:ascii="Trebuchet MS" w:hAnsi="Trebuchet MS" w:cs="Arial"/>
                <w:sz w:val="22"/>
                <w:szCs w:val="22"/>
              </w:rPr>
              <w:t xml:space="preserve">Măsura contribuie la obiectivele transversale </w:t>
            </w:r>
            <w:proofErr w:type="gramStart"/>
            <w:r w:rsidRPr="00727192">
              <w:rPr>
                <w:rFonts w:ascii="Trebuchet MS" w:hAnsi="Trebuchet MS" w:cs="Arial"/>
                <w:sz w:val="22"/>
                <w:szCs w:val="22"/>
              </w:rPr>
              <w:t>ale</w:t>
            </w:r>
            <w:proofErr w:type="gramEnd"/>
            <w:r w:rsidRPr="00727192">
              <w:rPr>
                <w:rFonts w:ascii="Trebuchet MS" w:hAnsi="Trebuchet MS" w:cs="Arial"/>
                <w:sz w:val="22"/>
                <w:szCs w:val="22"/>
              </w:rPr>
              <w:t xml:space="preserve"> Reg. (UE) nr. 1305/2013: MEDIU, CLIMA si INOVARE în conformitate cu art. 5, Reg. (UE) nr. 1305/2013) prin crearea unor criterii de selectie specifice. Astfel, vor fi selectate cu prioritate proiecte din categoria celor „prietenoase cu mediul</w:t>
            </w:r>
            <w:r w:rsidRPr="0085247D">
              <w:rPr>
                <w:rFonts w:ascii="Trebuchet MS" w:hAnsi="Trebuchet MS" w:cs="Arial"/>
                <w:sz w:val="22"/>
                <w:szCs w:val="22"/>
              </w:rPr>
              <w:t>”</w:t>
            </w:r>
            <w:r w:rsidR="0085247D">
              <w:rPr>
                <w:rFonts w:ascii="Trebuchet MS" w:hAnsi="Trebuchet MS" w:cs="Arial"/>
                <w:sz w:val="22"/>
                <w:szCs w:val="22"/>
              </w:rPr>
              <w:t xml:space="preserve"> </w:t>
            </w:r>
            <w:r w:rsidR="006430CC" w:rsidRPr="0085247D">
              <w:rPr>
                <w:rFonts w:ascii="Trebuchet MS" w:hAnsi="Trebuchet MS" w:cs="Arial"/>
                <w:sz w:val="22"/>
                <w:szCs w:val="22"/>
              </w:rPr>
              <w:t>(</w:t>
            </w:r>
            <w:r w:rsidR="00F20EBA" w:rsidRPr="0085247D">
              <w:rPr>
                <w:rFonts w:ascii="Trebuchet MS" w:hAnsi="Trebuchet MS" w:cs="Arial"/>
                <w:sz w:val="22"/>
                <w:szCs w:val="22"/>
              </w:rPr>
              <w:t xml:space="preserve">de exemplu: </w:t>
            </w:r>
            <w:r w:rsidRPr="0085247D">
              <w:rPr>
                <w:rFonts w:ascii="Trebuchet MS" w:hAnsi="Trebuchet MS" w:cs="Arial"/>
                <w:sz w:val="22"/>
                <w:szCs w:val="22"/>
              </w:rPr>
              <w:t>adoptarea unor culturi rezistente la schimbări climatice</w:t>
            </w:r>
            <w:proofErr w:type="gramStart"/>
            <w:r w:rsidRPr="0085247D">
              <w:rPr>
                <w:rFonts w:ascii="Trebuchet MS" w:hAnsi="Trebuchet MS" w:cs="Arial"/>
                <w:sz w:val="22"/>
                <w:szCs w:val="22"/>
              </w:rPr>
              <w:t xml:space="preserve">,  </w:t>
            </w:r>
            <w:r w:rsidR="00F20EBA" w:rsidRPr="0085247D">
              <w:rPr>
                <w:rFonts w:ascii="Trebuchet MS" w:hAnsi="Trebuchet MS" w:cs="Arial"/>
                <w:sz w:val="22"/>
                <w:szCs w:val="22"/>
              </w:rPr>
              <w:t>sisteme</w:t>
            </w:r>
            <w:proofErr w:type="gramEnd"/>
            <w:r w:rsidR="00F20EBA" w:rsidRPr="0085247D">
              <w:rPr>
                <w:rFonts w:ascii="Trebuchet MS" w:hAnsi="Trebuchet MS" w:cs="Arial"/>
                <w:sz w:val="22"/>
                <w:szCs w:val="22"/>
              </w:rPr>
              <w:t xml:space="preserve"> de irigatii cu reducerea consumului de apa</w:t>
            </w:r>
            <w:r w:rsidRPr="0085247D">
              <w:rPr>
                <w:rFonts w:ascii="Trebuchet MS" w:hAnsi="Trebuchet MS" w:cs="Arial"/>
                <w:sz w:val="22"/>
                <w:szCs w:val="22"/>
              </w:rPr>
              <w:t xml:space="preserve">, </w:t>
            </w:r>
            <w:r w:rsidR="00F20EBA" w:rsidRPr="0085247D">
              <w:rPr>
                <w:rFonts w:ascii="Trebuchet MS" w:hAnsi="Trebuchet MS" w:cs="Arial"/>
                <w:sz w:val="22"/>
                <w:szCs w:val="22"/>
              </w:rPr>
              <w:t>imbunatatirea gestionarii surselor de poluare prin gestionarea gunoiului de grajd</w:t>
            </w:r>
            <w:r w:rsidR="00780B05" w:rsidRPr="0085247D">
              <w:rPr>
                <w:rFonts w:ascii="Trebuchet MS" w:hAnsi="Trebuchet MS" w:cs="Arial"/>
                <w:sz w:val="22"/>
                <w:szCs w:val="22"/>
              </w:rPr>
              <w:t xml:space="preserve"> sau prin utilizarea de ingrasaminte naturale</w:t>
            </w:r>
            <w:r w:rsidR="009F017F" w:rsidRPr="0085247D">
              <w:rPr>
                <w:rFonts w:ascii="Trebuchet MS" w:hAnsi="Trebuchet MS" w:cs="Arial"/>
                <w:sz w:val="22"/>
                <w:szCs w:val="22"/>
              </w:rPr>
              <w:t xml:space="preserve">, </w:t>
            </w:r>
            <w:r w:rsidR="00690353" w:rsidRPr="0085247D">
              <w:rPr>
                <w:rFonts w:ascii="Trebuchet MS" w:hAnsi="Trebuchet MS" w:cs="Arial"/>
                <w:sz w:val="22"/>
                <w:szCs w:val="22"/>
              </w:rPr>
              <w:t>comercializarea de resturi vegetale in vederea fabricarii de brichete/ peleti folositi in producerea de energie termica</w:t>
            </w:r>
            <w:r w:rsidR="00F20EBA" w:rsidRPr="0085247D">
              <w:rPr>
                <w:rFonts w:ascii="Trebuchet MS" w:hAnsi="Trebuchet MS" w:cs="Arial"/>
                <w:sz w:val="22"/>
                <w:szCs w:val="22"/>
              </w:rPr>
              <w:t xml:space="preserve"> etc)</w:t>
            </w:r>
            <w:r w:rsidR="00690353" w:rsidRPr="0085247D">
              <w:rPr>
                <w:rFonts w:ascii="Trebuchet MS" w:hAnsi="Trebuchet MS" w:cs="Arial"/>
                <w:sz w:val="22"/>
                <w:szCs w:val="22"/>
              </w:rPr>
              <w:t>.</w:t>
            </w:r>
          </w:p>
          <w:p w14:paraId="71112C35" w14:textId="0CFD8D98" w:rsidR="008B70A6" w:rsidRPr="00727192" w:rsidRDefault="008B70A6" w:rsidP="00D65070">
            <w:pPr>
              <w:tabs>
                <w:tab w:val="left" w:pos="3225"/>
              </w:tabs>
              <w:spacing w:line="276" w:lineRule="auto"/>
              <w:contextualSpacing/>
              <w:jc w:val="both"/>
              <w:rPr>
                <w:rFonts w:ascii="Trebuchet MS" w:hAnsi="Trebuchet MS" w:cs="Arial"/>
                <w:sz w:val="22"/>
                <w:szCs w:val="22"/>
              </w:rPr>
            </w:pPr>
            <w:r w:rsidRPr="0085247D">
              <w:rPr>
                <w:rFonts w:ascii="Trebuchet MS" w:hAnsi="Trebuchet MS" w:cs="Arial"/>
                <w:sz w:val="22"/>
                <w:szCs w:val="22"/>
              </w:rPr>
              <w:t xml:space="preserve">Inovarea va fi incurajata prin punctarea suplimentara a proiectelor care propun adoptarea unor tehnici şi metode noi </w:t>
            </w:r>
            <w:r w:rsidRPr="0085247D">
              <w:rPr>
                <w:sz w:val="22"/>
                <w:szCs w:val="22"/>
              </w:rPr>
              <w:t>ș</w:t>
            </w:r>
            <w:r w:rsidRPr="0085247D">
              <w:rPr>
                <w:rFonts w:ascii="Trebuchet MS" w:hAnsi="Trebuchet MS" w:cs="Arial"/>
                <w:sz w:val="22"/>
                <w:szCs w:val="22"/>
              </w:rPr>
              <w:t xml:space="preserve">i </w:t>
            </w:r>
            <w:r w:rsidR="006430CC" w:rsidRPr="0085247D">
              <w:rPr>
                <w:rFonts w:ascii="Trebuchet MS" w:hAnsi="Trebuchet MS" w:cs="Arial"/>
                <w:sz w:val="22"/>
                <w:szCs w:val="22"/>
              </w:rPr>
              <w:t xml:space="preserve">a </w:t>
            </w:r>
            <w:r w:rsidRPr="0085247D">
              <w:rPr>
                <w:rFonts w:ascii="Trebuchet MS" w:hAnsi="Trebuchet MS" w:cs="Arial"/>
                <w:sz w:val="22"/>
                <w:szCs w:val="22"/>
              </w:rPr>
              <w:t xml:space="preserve">unor tehnologii inovatoare, </w:t>
            </w:r>
            <w:r w:rsidR="006430CC" w:rsidRPr="0085247D">
              <w:rPr>
                <w:rFonts w:ascii="Trebuchet MS" w:hAnsi="Trebuchet MS" w:cs="Arial"/>
                <w:sz w:val="22"/>
                <w:szCs w:val="22"/>
              </w:rPr>
              <w:t xml:space="preserve">a proiectelor </w:t>
            </w:r>
            <w:proofErr w:type="gramStart"/>
            <w:r w:rsidR="006430CC" w:rsidRPr="0085247D">
              <w:rPr>
                <w:rFonts w:ascii="Trebuchet MS" w:hAnsi="Trebuchet MS" w:cs="Arial"/>
                <w:sz w:val="22"/>
                <w:szCs w:val="22"/>
              </w:rPr>
              <w:t>depuse  de</w:t>
            </w:r>
            <w:proofErr w:type="gramEnd"/>
            <w:r w:rsidR="006430CC" w:rsidRPr="0085247D">
              <w:rPr>
                <w:rFonts w:ascii="Trebuchet MS" w:hAnsi="Trebuchet MS" w:cs="Arial"/>
                <w:sz w:val="22"/>
                <w:szCs w:val="22"/>
              </w:rPr>
              <w:t xml:space="preserve"> tin</w:t>
            </w:r>
            <w:r w:rsidR="006430CC" w:rsidRPr="0085247D">
              <w:rPr>
                <w:rFonts w:ascii="Trebuchet MS" w:hAnsi="Trebuchet MS" w:cs="Arial"/>
                <w:spacing w:val="-1"/>
                <w:sz w:val="22"/>
                <w:szCs w:val="22"/>
              </w:rPr>
              <w:t>er</w:t>
            </w:r>
            <w:r w:rsidR="006430CC" w:rsidRPr="0085247D">
              <w:rPr>
                <w:rFonts w:ascii="Trebuchet MS" w:hAnsi="Trebuchet MS" w:cs="Arial"/>
                <w:sz w:val="22"/>
                <w:szCs w:val="22"/>
              </w:rPr>
              <w:t>ii</w:t>
            </w:r>
            <w:r w:rsidR="006430CC" w:rsidRPr="0085247D">
              <w:rPr>
                <w:rFonts w:ascii="Trebuchet MS" w:hAnsi="Trebuchet MS" w:cs="Arial"/>
                <w:spacing w:val="1"/>
                <w:sz w:val="22"/>
                <w:szCs w:val="22"/>
              </w:rPr>
              <w:t xml:space="preserve"> </w:t>
            </w:r>
            <w:r w:rsidR="006430CC" w:rsidRPr="0085247D">
              <w:rPr>
                <w:rFonts w:ascii="Trebuchet MS" w:hAnsi="Trebuchet MS" w:cs="Arial"/>
                <w:spacing w:val="-1"/>
                <w:sz w:val="22"/>
                <w:szCs w:val="22"/>
              </w:rPr>
              <w:t>fer</w:t>
            </w:r>
            <w:r w:rsidR="006430CC" w:rsidRPr="0085247D">
              <w:rPr>
                <w:rFonts w:ascii="Trebuchet MS" w:hAnsi="Trebuchet MS" w:cs="Arial"/>
                <w:sz w:val="22"/>
                <w:szCs w:val="22"/>
              </w:rPr>
              <w:t>mi</w:t>
            </w:r>
            <w:r w:rsidR="006430CC" w:rsidRPr="0085247D">
              <w:rPr>
                <w:rFonts w:ascii="Trebuchet MS" w:hAnsi="Trebuchet MS" w:cs="Arial"/>
                <w:spacing w:val="-1"/>
                <w:sz w:val="22"/>
                <w:szCs w:val="22"/>
              </w:rPr>
              <w:t>er</w:t>
            </w:r>
            <w:r w:rsidR="006430CC" w:rsidRPr="0085247D">
              <w:rPr>
                <w:rFonts w:ascii="Trebuchet MS" w:hAnsi="Trebuchet MS" w:cs="Arial"/>
                <w:sz w:val="22"/>
                <w:szCs w:val="22"/>
              </w:rPr>
              <w:t>i</w:t>
            </w:r>
            <w:r w:rsidR="006430CC" w:rsidRPr="0085247D">
              <w:rPr>
                <w:rFonts w:ascii="Trebuchet MS" w:hAnsi="Trebuchet MS" w:cs="Arial"/>
                <w:spacing w:val="1"/>
                <w:sz w:val="22"/>
                <w:szCs w:val="22"/>
              </w:rPr>
              <w:t xml:space="preserve"> cu competente in domeniu (</w:t>
            </w:r>
            <w:r w:rsidR="006430CC" w:rsidRPr="0085247D">
              <w:rPr>
                <w:rFonts w:ascii="Trebuchet MS" w:hAnsi="Trebuchet MS" w:cs="Arial"/>
                <w:spacing w:val="-1"/>
                <w:sz w:val="22"/>
                <w:szCs w:val="22"/>
              </w:rPr>
              <w:t xml:space="preserve">acestia fiind </w:t>
            </w:r>
            <w:r w:rsidR="006430CC" w:rsidRPr="0085247D">
              <w:rPr>
                <w:rFonts w:ascii="Trebuchet MS" w:hAnsi="Trebuchet MS" w:cs="Arial"/>
                <w:sz w:val="22"/>
                <w:szCs w:val="22"/>
              </w:rPr>
              <w:t>m</w:t>
            </w:r>
            <w:r w:rsidR="006430CC" w:rsidRPr="0085247D">
              <w:rPr>
                <w:rFonts w:ascii="Trebuchet MS" w:hAnsi="Trebuchet MS" w:cs="Arial"/>
                <w:spacing w:val="-1"/>
                <w:sz w:val="22"/>
                <w:szCs w:val="22"/>
              </w:rPr>
              <w:t>a</w:t>
            </w:r>
            <w:r w:rsidR="006430CC" w:rsidRPr="0085247D">
              <w:rPr>
                <w:rFonts w:ascii="Trebuchet MS" w:hAnsi="Trebuchet MS" w:cs="Arial"/>
                <w:sz w:val="22"/>
                <w:szCs w:val="22"/>
              </w:rPr>
              <w:t>i</w:t>
            </w:r>
            <w:r w:rsidR="006430CC" w:rsidRPr="0085247D">
              <w:rPr>
                <w:rFonts w:ascii="Trebuchet MS" w:hAnsi="Trebuchet MS" w:cs="Arial"/>
                <w:spacing w:val="1"/>
                <w:sz w:val="22"/>
                <w:szCs w:val="22"/>
              </w:rPr>
              <w:t xml:space="preserve"> </w:t>
            </w:r>
            <w:r w:rsidR="006430CC" w:rsidRPr="0085247D">
              <w:rPr>
                <w:rFonts w:ascii="Trebuchet MS" w:hAnsi="Trebuchet MS" w:cs="Arial"/>
                <w:sz w:val="22"/>
                <w:szCs w:val="22"/>
              </w:rPr>
              <w:t>d</w:t>
            </w:r>
            <w:r w:rsidR="006430CC" w:rsidRPr="0085247D">
              <w:rPr>
                <w:rFonts w:ascii="Trebuchet MS" w:hAnsi="Trebuchet MS" w:cs="Arial"/>
                <w:spacing w:val="-1"/>
                <w:sz w:val="22"/>
                <w:szCs w:val="22"/>
              </w:rPr>
              <w:t>e</w:t>
            </w:r>
            <w:r w:rsidR="006430CC" w:rsidRPr="0085247D">
              <w:rPr>
                <w:rFonts w:ascii="Trebuchet MS" w:hAnsi="Trebuchet MS" w:cs="Arial"/>
                <w:sz w:val="22"/>
                <w:szCs w:val="22"/>
              </w:rPr>
              <w:t>s</w:t>
            </w:r>
            <w:r w:rsidR="006430CC" w:rsidRPr="0085247D">
              <w:rPr>
                <w:rFonts w:ascii="Trebuchet MS" w:hAnsi="Trebuchet MS" w:cs="Arial"/>
                <w:spacing w:val="-1"/>
                <w:sz w:val="22"/>
                <w:szCs w:val="22"/>
              </w:rPr>
              <w:t>c</w:t>
            </w:r>
            <w:r w:rsidR="006430CC" w:rsidRPr="0085247D">
              <w:rPr>
                <w:rFonts w:ascii="Trebuchet MS" w:hAnsi="Trebuchet MS" w:cs="Arial"/>
                <w:sz w:val="22"/>
                <w:szCs w:val="22"/>
              </w:rPr>
              <w:t>hi</w:t>
            </w:r>
            <w:r w:rsidR="006430CC" w:rsidRPr="0085247D">
              <w:rPr>
                <w:sz w:val="22"/>
                <w:szCs w:val="22"/>
              </w:rPr>
              <w:t>ș</w:t>
            </w:r>
            <w:r w:rsidR="006430CC" w:rsidRPr="0085247D">
              <w:rPr>
                <w:rFonts w:ascii="Trebuchet MS" w:hAnsi="Trebuchet MS" w:cs="Arial"/>
                <w:sz w:val="22"/>
                <w:szCs w:val="22"/>
              </w:rPr>
              <w:t>i</w:t>
            </w:r>
            <w:r w:rsidR="006430CC" w:rsidRPr="0085247D">
              <w:rPr>
                <w:rFonts w:ascii="Trebuchet MS" w:hAnsi="Trebuchet MS" w:cs="Arial"/>
                <w:spacing w:val="1"/>
                <w:sz w:val="22"/>
                <w:szCs w:val="22"/>
              </w:rPr>
              <w:t xml:space="preserve"> </w:t>
            </w:r>
            <w:r w:rsidR="006430CC" w:rsidRPr="0085247D">
              <w:rPr>
                <w:rFonts w:ascii="Trebuchet MS" w:hAnsi="Trebuchet MS" w:cs="Arial"/>
                <w:sz w:val="22"/>
                <w:szCs w:val="22"/>
              </w:rPr>
              <w:t xml:space="preserve">să </w:t>
            </w:r>
            <w:r w:rsidR="006430CC" w:rsidRPr="0085247D">
              <w:rPr>
                <w:rFonts w:ascii="Trebuchet MS" w:hAnsi="Trebuchet MS" w:cs="Arial"/>
                <w:spacing w:val="-1"/>
                <w:sz w:val="22"/>
                <w:szCs w:val="22"/>
              </w:rPr>
              <w:t>a</w:t>
            </w:r>
            <w:r w:rsidR="006430CC" w:rsidRPr="0085247D">
              <w:rPr>
                <w:rFonts w:ascii="Trebuchet MS" w:hAnsi="Trebuchet MS" w:cs="Arial"/>
                <w:sz w:val="22"/>
                <w:szCs w:val="22"/>
              </w:rPr>
              <w:t>pli</w:t>
            </w:r>
            <w:r w:rsidR="006430CC" w:rsidRPr="0085247D">
              <w:rPr>
                <w:rFonts w:ascii="Trebuchet MS" w:hAnsi="Trebuchet MS" w:cs="Arial"/>
                <w:spacing w:val="-1"/>
                <w:sz w:val="22"/>
                <w:szCs w:val="22"/>
              </w:rPr>
              <w:t>c</w:t>
            </w:r>
            <w:r w:rsidR="006430CC" w:rsidRPr="0085247D">
              <w:rPr>
                <w:rFonts w:ascii="Trebuchet MS" w:hAnsi="Trebuchet MS" w:cs="Arial"/>
                <w:sz w:val="22"/>
                <w:szCs w:val="22"/>
              </w:rPr>
              <w:t>e t</w:t>
            </w:r>
            <w:r w:rsidR="006430CC" w:rsidRPr="0085247D">
              <w:rPr>
                <w:rFonts w:ascii="Trebuchet MS" w:hAnsi="Trebuchet MS" w:cs="Arial"/>
                <w:spacing w:val="-1"/>
                <w:sz w:val="22"/>
                <w:szCs w:val="22"/>
              </w:rPr>
              <w:t>e</w:t>
            </w:r>
            <w:r w:rsidR="006430CC" w:rsidRPr="0085247D">
              <w:rPr>
                <w:rFonts w:ascii="Trebuchet MS" w:hAnsi="Trebuchet MS" w:cs="Arial"/>
                <w:sz w:val="22"/>
                <w:szCs w:val="22"/>
              </w:rPr>
              <w:t>hnolo</w:t>
            </w:r>
            <w:r w:rsidR="006430CC" w:rsidRPr="0085247D">
              <w:rPr>
                <w:rFonts w:ascii="Trebuchet MS" w:hAnsi="Trebuchet MS" w:cs="Arial"/>
                <w:spacing w:val="-2"/>
                <w:sz w:val="22"/>
                <w:szCs w:val="22"/>
              </w:rPr>
              <w:t>g</w:t>
            </w:r>
            <w:r w:rsidR="006430CC" w:rsidRPr="0085247D">
              <w:rPr>
                <w:rFonts w:ascii="Trebuchet MS" w:hAnsi="Trebuchet MS" w:cs="Arial"/>
                <w:sz w:val="22"/>
                <w:szCs w:val="22"/>
              </w:rPr>
              <w:t>ii</w:t>
            </w:r>
            <w:r w:rsidR="006430CC" w:rsidRPr="0085247D">
              <w:rPr>
                <w:rFonts w:ascii="Trebuchet MS" w:hAnsi="Trebuchet MS" w:cs="Arial"/>
                <w:spacing w:val="1"/>
                <w:sz w:val="22"/>
                <w:szCs w:val="22"/>
              </w:rPr>
              <w:t xml:space="preserve"> </w:t>
            </w:r>
            <w:r w:rsidR="006430CC" w:rsidRPr="0085247D">
              <w:rPr>
                <w:rFonts w:ascii="Trebuchet MS" w:hAnsi="Trebuchet MS" w:cs="Arial"/>
                <w:sz w:val="22"/>
                <w:szCs w:val="22"/>
              </w:rPr>
              <w:t>şi</w:t>
            </w:r>
            <w:r w:rsidR="006430CC" w:rsidRPr="0085247D">
              <w:rPr>
                <w:rFonts w:ascii="Trebuchet MS" w:hAnsi="Trebuchet MS" w:cs="Arial"/>
                <w:spacing w:val="1"/>
                <w:sz w:val="22"/>
                <w:szCs w:val="22"/>
              </w:rPr>
              <w:t xml:space="preserve"> </w:t>
            </w:r>
            <w:r w:rsidR="006430CC" w:rsidRPr="0085247D">
              <w:rPr>
                <w:rFonts w:ascii="Trebuchet MS" w:hAnsi="Trebuchet MS" w:cs="Arial"/>
                <w:sz w:val="22"/>
                <w:szCs w:val="22"/>
              </w:rPr>
              <w:t>p</w:t>
            </w:r>
            <w:r w:rsidR="006430CC" w:rsidRPr="0085247D">
              <w:rPr>
                <w:rFonts w:ascii="Trebuchet MS" w:hAnsi="Trebuchet MS" w:cs="Arial"/>
                <w:spacing w:val="-1"/>
                <w:sz w:val="22"/>
                <w:szCs w:val="22"/>
              </w:rPr>
              <w:t>r</w:t>
            </w:r>
            <w:r w:rsidR="006430CC" w:rsidRPr="0085247D">
              <w:rPr>
                <w:rFonts w:ascii="Trebuchet MS" w:hAnsi="Trebuchet MS" w:cs="Arial"/>
                <w:sz w:val="22"/>
                <w:szCs w:val="22"/>
              </w:rPr>
              <w:t>o</w:t>
            </w:r>
            <w:r w:rsidR="006430CC" w:rsidRPr="0085247D">
              <w:rPr>
                <w:rFonts w:ascii="Trebuchet MS" w:hAnsi="Trebuchet MS" w:cs="Arial"/>
                <w:spacing w:val="-1"/>
                <w:sz w:val="22"/>
                <w:szCs w:val="22"/>
              </w:rPr>
              <w:t>ce</w:t>
            </w:r>
            <w:r w:rsidR="006430CC" w:rsidRPr="0085247D">
              <w:rPr>
                <w:rFonts w:ascii="Trebuchet MS" w:hAnsi="Trebuchet MS" w:cs="Arial"/>
                <w:sz w:val="22"/>
                <w:szCs w:val="22"/>
              </w:rPr>
              <w:t>se noi), a proiectelor ce incurajeaza soiuri/rase  noi pentru teri</w:t>
            </w:r>
            <w:r w:rsidR="00D65070">
              <w:rPr>
                <w:rFonts w:ascii="Trebuchet MS" w:hAnsi="Trebuchet MS" w:cs="Arial"/>
                <w:sz w:val="22"/>
                <w:szCs w:val="22"/>
              </w:rPr>
              <w:t>toriu.</w:t>
            </w:r>
          </w:p>
        </w:tc>
      </w:tr>
    </w:tbl>
    <w:p w14:paraId="560CEC86" w14:textId="77777777" w:rsidR="002E42CA" w:rsidRPr="00727192" w:rsidRDefault="002E42CA" w:rsidP="00727192">
      <w:pPr>
        <w:tabs>
          <w:tab w:val="left" w:pos="3225"/>
        </w:tabs>
        <w:spacing w:line="276" w:lineRule="auto"/>
        <w:contextualSpacing/>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17E14D9C" w14:textId="77777777" w:rsidTr="00B62D9D">
        <w:tc>
          <w:tcPr>
            <w:tcW w:w="9236" w:type="dxa"/>
          </w:tcPr>
          <w:p w14:paraId="0B27FB53" w14:textId="67D69944" w:rsidR="00C85702" w:rsidRPr="00727192" w:rsidRDefault="000850E8" w:rsidP="0071071F">
            <w:pPr>
              <w:pStyle w:val="Default"/>
              <w:spacing w:line="276" w:lineRule="auto"/>
              <w:contextualSpacing/>
              <w:jc w:val="both"/>
              <w:rPr>
                <w:rFonts w:cs="Arial"/>
                <w:sz w:val="22"/>
                <w:szCs w:val="22"/>
                <w:lang w:val="es-ES"/>
              </w:rPr>
            </w:pPr>
            <w:r w:rsidRPr="00727192">
              <w:rPr>
                <w:rFonts w:cs="Arial"/>
                <w:sz w:val="22"/>
                <w:szCs w:val="22"/>
              </w:rPr>
              <w:t>Complementarit</w:t>
            </w:r>
            <w:r w:rsidR="00511B35" w:rsidRPr="00727192">
              <w:rPr>
                <w:rFonts w:cs="Arial"/>
                <w:sz w:val="22"/>
                <w:szCs w:val="22"/>
              </w:rPr>
              <w:t xml:space="preserve">atea cu alte măsuri din SDL: </w:t>
            </w:r>
            <w:r w:rsidR="00314266" w:rsidRPr="00727192">
              <w:rPr>
                <w:rFonts w:cs="Arial"/>
                <w:sz w:val="22"/>
                <w:szCs w:val="22"/>
                <w:lang w:val="es-ES"/>
              </w:rPr>
              <w:t>masura este complementara cu alte masuri din SDL in sensul ca beneficiarii directi ai acestei masuri pot fi inclusi in categoria de be</w:t>
            </w:r>
            <w:r w:rsidR="0061706B">
              <w:rPr>
                <w:rFonts w:cs="Arial"/>
                <w:sz w:val="22"/>
                <w:szCs w:val="22"/>
                <w:lang w:val="es-ES"/>
              </w:rPr>
              <w:t xml:space="preserve">neficiari directi ai masurii </w:t>
            </w:r>
            <w:r w:rsidR="00314266" w:rsidRPr="00727192">
              <w:rPr>
                <w:rFonts w:cs="Arial"/>
                <w:b/>
                <w:bCs/>
                <w:sz w:val="22"/>
                <w:szCs w:val="22"/>
                <w:lang w:val="es-ES"/>
              </w:rPr>
              <w:t>M2/6A</w:t>
            </w:r>
            <w:r w:rsidR="00314266" w:rsidRPr="00727192">
              <w:rPr>
                <w:rFonts w:cs="Arial"/>
                <w:bCs/>
                <w:i/>
                <w:sz w:val="22"/>
                <w:szCs w:val="22"/>
                <w:lang w:val="es-ES"/>
              </w:rPr>
              <w:t xml:space="preserve"> </w:t>
            </w:r>
            <w:r w:rsidR="00314266" w:rsidRPr="00727192">
              <w:rPr>
                <w:rFonts w:cs="Arial"/>
                <w:bCs/>
                <w:sz w:val="22"/>
                <w:szCs w:val="22"/>
                <w:lang w:val="es-ES"/>
              </w:rPr>
              <w:t>si in categoría de beneficiari indirecti ai masurilor</w:t>
            </w:r>
            <w:r w:rsidR="00BE09B4">
              <w:rPr>
                <w:rFonts w:cs="Arial"/>
                <w:bCs/>
                <w:i/>
                <w:sz w:val="22"/>
                <w:szCs w:val="22"/>
                <w:lang w:val="es-ES"/>
              </w:rPr>
              <w:t xml:space="preserve">: </w:t>
            </w:r>
            <w:r w:rsidR="00CF14CE" w:rsidRPr="00727192">
              <w:rPr>
                <w:rFonts w:cs="Arial"/>
                <w:b/>
                <w:bCs/>
                <w:sz w:val="22"/>
                <w:szCs w:val="22"/>
                <w:lang w:val="es-ES"/>
              </w:rPr>
              <w:t>M</w:t>
            </w:r>
            <w:r w:rsidR="00CF14CE">
              <w:rPr>
                <w:rFonts w:cs="Arial"/>
                <w:b/>
                <w:bCs/>
                <w:sz w:val="22"/>
                <w:szCs w:val="22"/>
                <w:lang w:val="es-ES"/>
              </w:rPr>
              <w:t>5</w:t>
            </w:r>
            <w:r w:rsidR="00CF14CE" w:rsidRPr="00727192">
              <w:rPr>
                <w:rFonts w:cs="Arial"/>
                <w:b/>
                <w:bCs/>
                <w:sz w:val="22"/>
                <w:szCs w:val="22"/>
                <w:lang w:val="es-ES"/>
              </w:rPr>
              <w:t>/</w:t>
            </w:r>
            <w:r w:rsidR="00CF14CE">
              <w:rPr>
                <w:rFonts w:cs="Arial"/>
                <w:b/>
                <w:bCs/>
                <w:sz w:val="22"/>
                <w:szCs w:val="22"/>
                <w:lang w:val="es-ES"/>
              </w:rPr>
              <w:t>3</w:t>
            </w:r>
            <w:r w:rsidR="00CF14CE" w:rsidRPr="00727192">
              <w:rPr>
                <w:rFonts w:cs="Arial"/>
                <w:b/>
                <w:bCs/>
                <w:sz w:val="22"/>
                <w:szCs w:val="22"/>
                <w:lang w:val="es-ES"/>
              </w:rPr>
              <w:t>A</w:t>
            </w:r>
            <w:r w:rsidR="00CF14CE" w:rsidRPr="00BE09B4">
              <w:rPr>
                <w:rFonts w:cs="Arial"/>
                <w:bCs/>
                <w:i/>
                <w:color w:val="auto"/>
                <w:sz w:val="22"/>
                <w:szCs w:val="22"/>
                <w:lang w:val="es-ES"/>
              </w:rPr>
              <w:t>,</w:t>
            </w:r>
            <w:r w:rsidR="00CF14CE">
              <w:rPr>
                <w:rFonts w:cs="Arial"/>
                <w:bCs/>
                <w:i/>
                <w:color w:val="FF0000"/>
                <w:sz w:val="22"/>
                <w:szCs w:val="22"/>
                <w:lang w:val="es-ES"/>
              </w:rPr>
              <w:t xml:space="preserve"> </w:t>
            </w:r>
            <w:r w:rsidR="00CF14CE" w:rsidRPr="00727192">
              <w:rPr>
                <w:rFonts w:cs="Arial"/>
                <w:b/>
                <w:bCs/>
                <w:sz w:val="22"/>
                <w:szCs w:val="22"/>
                <w:lang w:val="es-ES"/>
              </w:rPr>
              <w:t>M</w:t>
            </w:r>
            <w:r w:rsidR="00CF14CE">
              <w:rPr>
                <w:rFonts w:cs="Arial"/>
                <w:b/>
                <w:bCs/>
                <w:sz w:val="22"/>
                <w:szCs w:val="22"/>
                <w:lang w:val="es-ES"/>
              </w:rPr>
              <w:t>3</w:t>
            </w:r>
            <w:r w:rsidR="00CF14CE" w:rsidRPr="00727192">
              <w:rPr>
                <w:rFonts w:cs="Arial"/>
                <w:b/>
                <w:bCs/>
                <w:sz w:val="22"/>
                <w:szCs w:val="22"/>
                <w:lang w:val="es-ES"/>
              </w:rPr>
              <w:t>/6</w:t>
            </w:r>
            <w:r w:rsidR="00CF14CE">
              <w:rPr>
                <w:rFonts w:cs="Arial"/>
                <w:b/>
                <w:bCs/>
                <w:sz w:val="22"/>
                <w:szCs w:val="22"/>
                <w:lang w:val="es-ES"/>
              </w:rPr>
              <w:t>B</w:t>
            </w:r>
            <w:r w:rsidR="009F78E9">
              <w:rPr>
                <w:rFonts w:cs="Arial"/>
                <w:bCs/>
                <w:i/>
                <w:sz w:val="22"/>
                <w:szCs w:val="22"/>
                <w:lang w:val="es-ES"/>
              </w:rPr>
              <w:t xml:space="preserve"> </w:t>
            </w:r>
            <w:r w:rsidR="00CF14CE">
              <w:rPr>
                <w:rFonts w:cs="Arial"/>
                <w:bCs/>
                <w:i/>
                <w:sz w:val="22"/>
                <w:szCs w:val="22"/>
                <w:lang w:val="es-ES"/>
              </w:rPr>
              <w:t xml:space="preserve">si </w:t>
            </w:r>
            <w:r w:rsidR="00CF14CE" w:rsidRPr="00727192">
              <w:rPr>
                <w:rFonts w:cs="Arial"/>
                <w:b/>
                <w:bCs/>
                <w:sz w:val="22"/>
                <w:szCs w:val="22"/>
                <w:lang w:val="es-ES"/>
              </w:rPr>
              <w:t>M</w:t>
            </w:r>
            <w:r w:rsidR="00CF14CE">
              <w:rPr>
                <w:rFonts w:cs="Arial"/>
                <w:b/>
                <w:bCs/>
                <w:sz w:val="22"/>
                <w:szCs w:val="22"/>
                <w:lang w:val="es-ES"/>
              </w:rPr>
              <w:t>4</w:t>
            </w:r>
            <w:r w:rsidR="00CF14CE" w:rsidRPr="00727192">
              <w:rPr>
                <w:rFonts w:cs="Arial"/>
                <w:b/>
                <w:bCs/>
                <w:sz w:val="22"/>
                <w:szCs w:val="22"/>
                <w:lang w:val="es-ES"/>
              </w:rPr>
              <w:t>/6</w:t>
            </w:r>
            <w:r w:rsidR="00CF14CE">
              <w:rPr>
                <w:rFonts w:cs="Arial"/>
                <w:b/>
                <w:bCs/>
                <w:sz w:val="22"/>
                <w:szCs w:val="22"/>
                <w:lang w:val="es-ES"/>
              </w:rPr>
              <w:t>B</w:t>
            </w:r>
            <w:r w:rsidR="000109CA">
              <w:rPr>
                <w:rFonts w:cs="Arial"/>
                <w:bCs/>
                <w:i/>
                <w:sz w:val="22"/>
                <w:szCs w:val="22"/>
                <w:lang w:val="es-ES"/>
              </w:rPr>
              <w:t>.</w:t>
            </w:r>
          </w:p>
        </w:tc>
      </w:tr>
    </w:tbl>
    <w:p w14:paraId="396B24D3" w14:textId="77777777" w:rsidR="000850E8" w:rsidRPr="00727192" w:rsidRDefault="000850E8" w:rsidP="00727192">
      <w:pPr>
        <w:tabs>
          <w:tab w:val="left" w:pos="3225"/>
        </w:tabs>
        <w:spacing w:line="276" w:lineRule="auto"/>
        <w:contextualSpacing/>
        <w:jc w:val="both"/>
        <w:rPr>
          <w:rFonts w:ascii="Trebuchet MS" w:hAnsi="Trebuchet M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480F2D6B" w14:textId="77777777" w:rsidTr="00917A43">
        <w:tc>
          <w:tcPr>
            <w:tcW w:w="9576" w:type="dxa"/>
          </w:tcPr>
          <w:p w14:paraId="1FDBA329" w14:textId="55949111" w:rsidR="00C85702" w:rsidRPr="00727192" w:rsidRDefault="000850E8" w:rsidP="005E5099">
            <w:pPr>
              <w:tabs>
                <w:tab w:val="left" w:pos="3225"/>
              </w:tabs>
              <w:spacing w:line="276" w:lineRule="auto"/>
              <w:contextualSpacing/>
              <w:jc w:val="both"/>
              <w:rPr>
                <w:rFonts w:ascii="Trebuchet MS" w:hAnsi="Trebuchet MS" w:cs="Arial"/>
                <w:sz w:val="22"/>
                <w:szCs w:val="22"/>
              </w:rPr>
            </w:pPr>
            <w:r w:rsidRPr="00727192">
              <w:rPr>
                <w:rFonts w:ascii="Trebuchet MS" w:hAnsi="Trebuchet MS" w:cs="Arial"/>
                <w:sz w:val="22"/>
                <w:szCs w:val="22"/>
              </w:rPr>
              <w:t>Sinergia</w:t>
            </w:r>
            <w:r w:rsidR="00511B35" w:rsidRPr="00727192">
              <w:rPr>
                <w:rFonts w:ascii="Trebuchet MS" w:hAnsi="Trebuchet MS" w:cs="Arial"/>
                <w:sz w:val="22"/>
                <w:szCs w:val="22"/>
              </w:rPr>
              <w:t xml:space="preserve"> cu alte măsuri din SDL: </w:t>
            </w:r>
            <w:r w:rsidR="005D4AF7" w:rsidRPr="005E5099">
              <w:rPr>
                <w:rFonts w:ascii="Trebuchet MS" w:hAnsi="Trebuchet MS" w:cs="Arial"/>
                <w:sz w:val="22"/>
                <w:szCs w:val="22"/>
              </w:rPr>
              <w:t>Nu este cazul</w:t>
            </w:r>
          </w:p>
        </w:tc>
      </w:tr>
    </w:tbl>
    <w:p w14:paraId="094E2D54" w14:textId="77777777" w:rsidR="000850E8" w:rsidRPr="00727192" w:rsidRDefault="000850E8" w:rsidP="00727192">
      <w:pPr>
        <w:tabs>
          <w:tab w:val="left" w:pos="3225"/>
        </w:tabs>
        <w:spacing w:line="276" w:lineRule="auto"/>
        <w:contextualSpacing/>
        <w:jc w:val="both"/>
        <w:rPr>
          <w:rFonts w:ascii="Trebuchet MS" w:hAnsi="Trebuchet MS" w:cs="Arial"/>
          <w:sz w:val="22"/>
          <w:szCs w:val="22"/>
        </w:rPr>
      </w:pPr>
    </w:p>
    <w:p w14:paraId="172D9F9F" w14:textId="77777777" w:rsidR="000850E8" w:rsidRPr="00727192" w:rsidRDefault="000850E8" w:rsidP="00727192">
      <w:pPr>
        <w:pStyle w:val="ListParagraph"/>
        <w:numPr>
          <w:ilvl w:val="0"/>
          <w:numId w:val="1"/>
        </w:numPr>
        <w:tabs>
          <w:tab w:val="left" w:pos="0"/>
        </w:tabs>
        <w:spacing w:line="276" w:lineRule="auto"/>
        <w:outlineLvl w:val="0"/>
        <w:rPr>
          <w:rFonts w:ascii="Trebuchet MS" w:hAnsi="Trebuchet MS" w:cs="Arial"/>
          <w:b/>
          <w:sz w:val="22"/>
          <w:szCs w:val="22"/>
        </w:rPr>
      </w:pPr>
      <w:r w:rsidRPr="00727192">
        <w:rPr>
          <w:rFonts w:ascii="Trebuchet MS" w:hAnsi="Trebuchet MS" w:cs="Arial"/>
          <w:b/>
          <w:sz w:val="22"/>
          <w:szCs w:val="22"/>
        </w:rPr>
        <w:t xml:space="preserve"> </w:t>
      </w:r>
      <w:bookmarkStart w:id="1" w:name="_Toc444709882"/>
      <w:r w:rsidRPr="00727192">
        <w:rPr>
          <w:rFonts w:ascii="Trebuchet MS" w:hAnsi="Trebuchet MS" w:cs="Arial"/>
          <w:b/>
          <w:sz w:val="22"/>
          <w:szCs w:val="22"/>
        </w:rPr>
        <w:t>Valoarea adăugată a măsurii</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69206F39" w14:textId="77777777" w:rsidTr="002E42CA">
        <w:tc>
          <w:tcPr>
            <w:tcW w:w="9236" w:type="dxa"/>
          </w:tcPr>
          <w:p w14:paraId="77F0333A" w14:textId="2EC2AC95" w:rsidR="00B469FF" w:rsidRPr="005E5099" w:rsidRDefault="00B469FF" w:rsidP="00727192">
            <w:pPr>
              <w:tabs>
                <w:tab w:val="left" w:pos="3225"/>
              </w:tabs>
              <w:spacing w:line="276" w:lineRule="auto"/>
              <w:contextualSpacing/>
              <w:jc w:val="both"/>
              <w:rPr>
                <w:rFonts w:ascii="Trebuchet MS" w:hAnsi="Trebuchet MS" w:cs="Arial"/>
                <w:sz w:val="22"/>
                <w:szCs w:val="22"/>
              </w:rPr>
            </w:pPr>
            <w:r w:rsidRPr="00727192">
              <w:rPr>
                <w:rFonts w:ascii="Trebuchet MS" w:hAnsi="Trebuchet MS" w:cs="Arial"/>
                <w:sz w:val="22"/>
                <w:szCs w:val="22"/>
              </w:rPr>
              <w:t xml:space="preserve">Aceasta masura propune </w:t>
            </w:r>
            <w:r w:rsidRPr="00727192">
              <w:rPr>
                <w:rFonts w:ascii="Trebuchet MS" w:hAnsi="Trebuchet MS" w:cs="Arial"/>
                <w:sz w:val="22"/>
                <w:szCs w:val="22"/>
                <w:lang w:val="ro-RO"/>
              </w:rPr>
              <w:t>stimularea potenţialului local prin</w:t>
            </w:r>
            <w:r w:rsidRPr="00727192">
              <w:rPr>
                <w:rFonts w:ascii="Trebuchet MS" w:hAnsi="Trebuchet MS" w:cs="Arial"/>
                <w:sz w:val="22"/>
                <w:szCs w:val="22"/>
              </w:rPr>
              <w:t xml:space="preserve"> promovare de proiecte adaptate specificului local prin intermediul unor criterii specifice de selectie propuse. </w:t>
            </w:r>
            <w:r w:rsidRPr="005E5099">
              <w:rPr>
                <w:rFonts w:ascii="Trebuchet MS" w:hAnsi="Trebuchet MS" w:cs="Arial"/>
                <w:sz w:val="22"/>
                <w:szCs w:val="22"/>
              </w:rPr>
              <w:t xml:space="preserve">Astfel, se propune incurajarea fermelor </w:t>
            </w:r>
            <w:r w:rsidR="009842F0" w:rsidRPr="005E5099">
              <w:rPr>
                <w:rFonts w:ascii="Trebuchet MS" w:hAnsi="Trebuchet MS" w:cs="Arial"/>
                <w:sz w:val="22"/>
                <w:szCs w:val="22"/>
              </w:rPr>
              <w:t>mici</w:t>
            </w:r>
            <w:r w:rsidRPr="005E5099">
              <w:rPr>
                <w:rFonts w:ascii="Trebuchet MS" w:hAnsi="Trebuchet MS" w:cs="Arial"/>
                <w:sz w:val="22"/>
                <w:szCs w:val="22"/>
              </w:rPr>
              <w:t xml:space="preserve"> din </w:t>
            </w:r>
            <w:r w:rsidR="009842F0" w:rsidRPr="005E5099">
              <w:rPr>
                <w:rFonts w:ascii="Trebuchet MS" w:hAnsi="Trebuchet MS" w:cs="Arial"/>
                <w:sz w:val="22"/>
                <w:szCs w:val="22"/>
              </w:rPr>
              <w:t>teritoriul GAL care</w:t>
            </w:r>
            <w:r w:rsidRPr="005E5099">
              <w:rPr>
                <w:rFonts w:ascii="Trebuchet MS" w:hAnsi="Trebuchet MS" w:cs="Arial"/>
                <w:sz w:val="22"/>
                <w:szCs w:val="22"/>
              </w:rPr>
              <w:t xml:space="preserve"> practica o agricultura specifica nevoilor gospodaresti sa devina intreprinderi viabile</w:t>
            </w:r>
            <w:r w:rsidR="00BF3096" w:rsidRPr="005E5099">
              <w:rPr>
                <w:rFonts w:ascii="Trebuchet MS" w:hAnsi="Trebuchet MS" w:cs="Arial"/>
                <w:sz w:val="22"/>
                <w:szCs w:val="22"/>
              </w:rPr>
              <w:t xml:space="preserve"> prin incurajarea domeniilor de activitate specific</w:t>
            </w:r>
            <w:r w:rsidR="005E5099" w:rsidRPr="005E5099">
              <w:rPr>
                <w:rFonts w:ascii="Trebuchet MS" w:hAnsi="Trebuchet MS" w:cs="Arial"/>
                <w:sz w:val="22"/>
                <w:szCs w:val="22"/>
              </w:rPr>
              <w:t>e</w:t>
            </w:r>
            <w:r w:rsidR="00BF3096" w:rsidRPr="005E5099">
              <w:rPr>
                <w:rFonts w:ascii="Trebuchet MS" w:hAnsi="Trebuchet MS" w:cs="Arial"/>
                <w:sz w:val="22"/>
                <w:szCs w:val="22"/>
              </w:rPr>
              <w:t xml:space="preserve"> zonei</w:t>
            </w:r>
            <w:r w:rsidR="00C63D98" w:rsidRPr="005E5099">
              <w:rPr>
                <w:rFonts w:ascii="Trebuchet MS" w:hAnsi="Trebuchet MS" w:cs="Arial"/>
                <w:sz w:val="22"/>
                <w:szCs w:val="22"/>
              </w:rPr>
              <w:t xml:space="preserve"> </w:t>
            </w:r>
            <w:r w:rsidR="00BF3096" w:rsidRPr="005E5099">
              <w:rPr>
                <w:rFonts w:ascii="Trebuchet MS" w:hAnsi="Trebuchet MS" w:cs="Arial"/>
                <w:sz w:val="22"/>
                <w:szCs w:val="22"/>
              </w:rPr>
              <w:t>(zootehnie)</w:t>
            </w:r>
            <w:r w:rsidRPr="005E5099">
              <w:rPr>
                <w:rFonts w:ascii="Trebuchet MS" w:hAnsi="Trebuchet MS" w:cs="Arial"/>
                <w:sz w:val="22"/>
                <w:szCs w:val="22"/>
              </w:rPr>
              <w:t>, se incurajeaza cresterea competitivitatii fermelor mici</w:t>
            </w:r>
            <w:r w:rsidR="00BF3096" w:rsidRPr="005E5099">
              <w:rPr>
                <w:rFonts w:ascii="Trebuchet MS" w:hAnsi="Trebuchet MS" w:cs="Arial"/>
                <w:sz w:val="22"/>
                <w:szCs w:val="22"/>
              </w:rPr>
              <w:t xml:space="preserve"> în scopul adaptării la standarde, eficientizării costurilor şi creşterii veniturilor</w:t>
            </w:r>
            <w:r w:rsidRPr="005E5099">
              <w:rPr>
                <w:rFonts w:ascii="Trebuchet MS" w:hAnsi="Trebuchet MS" w:cs="Arial"/>
                <w:sz w:val="22"/>
                <w:szCs w:val="22"/>
              </w:rPr>
              <w:t xml:space="preserve">, sunt stimulate familiile nou infiintate prin sprijinul oferit tinerilor casatoriti, </w:t>
            </w:r>
            <w:r w:rsidR="009842F0" w:rsidRPr="005E5099">
              <w:rPr>
                <w:rFonts w:ascii="Trebuchet MS" w:hAnsi="Trebuchet MS" w:cs="Arial"/>
                <w:sz w:val="22"/>
                <w:szCs w:val="22"/>
              </w:rPr>
              <w:t xml:space="preserve">sunt incurajati tinerii care fac parte din familii de fermieri, </w:t>
            </w:r>
            <w:r w:rsidR="001A680D" w:rsidRPr="005E5099">
              <w:rPr>
                <w:rFonts w:ascii="Trebuchet MS" w:hAnsi="Trebuchet MS" w:cs="Arial"/>
                <w:sz w:val="22"/>
                <w:szCs w:val="22"/>
              </w:rPr>
              <w:t>este incurajata intinerirea generatiei de fermieri prin promovarea proiectelor depuse</w:t>
            </w:r>
            <w:r w:rsidR="009842F0" w:rsidRPr="005E5099">
              <w:rPr>
                <w:rFonts w:ascii="Trebuchet MS" w:hAnsi="Trebuchet MS" w:cs="Arial"/>
                <w:sz w:val="22"/>
                <w:szCs w:val="22"/>
              </w:rPr>
              <w:t xml:space="preserve"> de tineri</w:t>
            </w:r>
            <w:r w:rsidR="001A680D" w:rsidRPr="005E5099">
              <w:rPr>
                <w:rFonts w:ascii="Trebuchet MS" w:hAnsi="Trebuchet MS" w:cs="Arial"/>
                <w:sz w:val="22"/>
                <w:szCs w:val="22"/>
              </w:rPr>
              <w:t xml:space="preserve">, </w:t>
            </w:r>
            <w:r w:rsidRPr="005E5099">
              <w:rPr>
                <w:rFonts w:ascii="Trebuchet MS" w:hAnsi="Trebuchet MS" w:cs="Arial"/>
                <w:sz w:val="22"/>
                <w:szCs w:val="22"/>
              </w:rPr>
              <w:t>este incurajata cooperarea la nivel local prin promovarea proiectelor</w:t>
            </w:r>
            <w:r w:rsidR="00BF3096" w:rsidRPr="005E5099">
              <w:rPr>
                <w:rFonts w:ascii="Trebuchet MS" w:hAnsi="Trebuchet MS" w:cs="Arial"/>
                <w:sz w:val="22"/>
                <w:szCs w:val="22"/>
              </w:rPr>
              <w:t xml:space="preserve"> </w:t>
            </w:r>
            <w:r w:rsidRPr="005E5099">
              <w:rPr>
                <w:rFonts w:ascii="Trebuchet MS" w:hAnsi="Trebuchet MS" w:cs="Arial"/>
                <w:sz w:val="22"/>
                <w:szCs w:val="22"/>
              </w:rPr>
              <w:t>fermierilor ce</w:t>
            </w:r>
            <w:r w:rsidR="0033724F" w:rsidRPr="005E5099">
              <w:rPr>
                <w:rFonts w:ascii="Trebuchet MS" w:hAnsi="Trebuchet MS" w:cs="Arial"/>
                <w:sz w:val="22"/>
                <w:szCs w:val="22"/>
              </w:rPr>
              <w:t xml:space="preserve"> sunt sau </w:t>
            </w:r>
            <w:r w:rsidRPr="005E5099">
              <w:rPr>
                <w:rFonts w:ascii="Trebuchet MS" w:hAnsi="Trebuchet MS" w:cs="Arial"/>
                <w:sz w:val="22"/>
                <w:szCs w:val="22"/>
              </w:rPr>
              <w:t xml:space="preserve">se angajeaza ca vor </w:t>
            </w:r>
            <w:r w:rsidR="00BF3096" w:rsidRPr="005E5099">
              <w:rPr>
                <w:rFonts w:ascii="Trebuchet MS" w:hAnsi="Trebuchet MS" w:cs="Arial"/>
                <w:sz w:val="22"/>
                <w:szCs w:val="22"/>
              </w:rPr>
              <w:t>deve</w:t>
            </w:r>
            <w:r w:rsidRPr="005E5099">
              <w:rPr>
                <w:rFonts w:ascii="Trebuchet MS" w:hAnsi="Trebuchet MS" w:cs="Arial"/>
                <w:sz w:val="22"/>
                <w:szCs w:val="22"/>
              </w:rPr>
              <w:t>n</w:t>
            </w:r>
            <w:r w:rsidR="00BF3096" w:rsidRPr="005E5099">
              <w:rPr>
                <w:rFonts w:ascii="Trebuchet MS" w:hAnsi="Trebuchet MS" w:cs="Arial"/>
                <w:sz w:val="22"/>
                <w:szCs w:val="22"/>
              </w:rPr>
              <w:t>i</w:t>
            </w:r>
            <w:r w:rsidRPr="005E5099">
              <w:rPr>
                <w:rFonts w:ascii="Trebuchet MS" w:hAnsi="Trebuchet MS" w:cs="Arial"/>
                <w:sz w:val="22"/>
                <w:szCs w:val="22"/>
              </w:rPr>
              <w:t xml:space="preserve"> me</w:t>
            </w:r>
            <w:r w:rsidR="00BF3096" w:rsidRPr="005E5099">
              <w:rPr>
                <w:rFonts w:ascii="Trebuchet MS" w:hAnsi="Trebuchet MS" w:cs="Arial"/>
                <w:sz w:val="22"/>
                <w:szCs w:val="22"/>
              </w:rPr>
              <w:t>m</w:t>
            </w:r>
            <w:r w:rsidRPr="005E5099">
              <w:rPr>
                <w:rFonts w:ascii="Trebuchet MS" w:hAnsi="Trebuchet MS" w:cs="Arial"/>
                <w:sz w:val="22"/>
                <w:szCs w:val="22"/>
              </w:rPr>
              <w:t>bri ai unei forme asociative</w:t>
            </w:r>
            <w:r w:rsidR="0033724F" w:rsidRPr="005E5099">
              <w:rPr>
                <w:rFonts w:ascii="Trebuchet MS" w:hAnsi="Trebuchet MS" w:cs="Arial"/>
                <w:sz w:val="22"/>
                <w:szCs w:val="22"/>
              </w:rPr>
              <w:t xml:space="preserve"> din teritoriul GAL</w:t>
            </w:r>
            <w:r w:rsidRPr="005E5099">
              <w:rPr>
                <w:rFonts w:ascii="Trebuchet MS" w:hAnsi="Trebuchet MS" w:cs="Arial"/>
                <w:sz w:val="22"/>
                <w:szCs w:val="22"/>
              </w:rPr>
              <w:t>,</w:t>
            </w:r>
            <w:r w:rsidR="0041731F" w:rsidRPr="005E5099">
              <w:rPr>
                <w:rFonts w:ascii="Trebuchet MS" w:hAnsi="Trebuchet MS" w:cs="Arial"/>
                <w:sz w:val="22"/>
                <w:szCs w:val="22"/>
              </w:rPr>
              <w:t xml:space="preserve"> </w:t>
            </w:r>
            <w:r w:rsidR="00BF3096" w:rsidRPr="005E5099">
              <w:rPr>
                <w:rFonts w:ascii="Trebuchet MS" w:hAnsi="Trebuchet MS" w:cs="Arial"/>
                <w:sz w:val="22"/>
                <w:szCs w:val="22"/>
              </w:rPr>
              <w:t xml:space="preserve">sunt sustinute proiectele </w:t>
            </w:r>
            <w:r w:rsidR="009842F0" w:rsidRPr="005E5099">
              <w:rPr>
                <w:rFonts w:ascii="Trebuchet MS" w:hAnsi="Trebuchet MS" w:cs="Arial"/>
                <w:sz w:val="22"/>
                <w:szCs w:val="22"/>
              </w:rPr>
              <w:t>“prietenoase cu mediu”</w:t>
            </w:r>
            <w:r w:rsidR="00A01327" w:rsidRPr="005E5099">
              <w:rPr>
                <w:rFonts w:ascii="Trebuchet MS" w:hAnsi="Trebuchet MS" w:cs="Arial"/>
                <w:sz w:val="22"/>
                <w:szCs w:val="22"/>
              </w:rPr>
              <w:t xml:space="preserve"> etc</w:t>
            </w:r>
            <w:r w:rsidRPr="005E5099">
              <w:rPr>
                <w:rFonts w:ascii="Trebuchet MS" w:hAnsi="Trebuchet MS" w:cs="Arial"/>
                <w:sz w:val="22"/>
                <w:szCs w:val="22"/>
              </w:rPr>
              <w:t>.</w:t>
            </w:r>
          </w:p>
          <w:p w14:paraId="259719C0" w14:textId="33632629" w:rsidR="00B469FF" w:rsidRPr="00727192" w:rsidRDefault="00B469FF" w:rsidP="00727192">
            <w:pPr>
              <w:tabs>
                <w:tab w:val="left" w:pos="3225"/>
              </w:tabs>
              <w:spacing w:line="276" w:lineRule="auto"/>
              <w:contextualSpacing/>
              <w:jc w:val="both"/>
              <w:rPr>
                <w:rFonts w:ascii="Trebuchet MS" w:hAnsi="Trebuchet MS" w:cs="Arial"/>
                <w:sz w:val="22"/>
                <w:szCs w:val="22"/>
              </w:rPr>
            </w:pPr>
            <w:r w:rsidRPr="00727192">
              <w:rPr>
                <w:rFonts w:ascii="Trebuchet MS" w:hAnsi="Trebuchet MS" w:cs="Arial"/>
                <w:sz w:val="22"/>
                <w:szCs w:val="22"/>
              </w:rPr>
              <w:t>Masura este relevanta pentru teritoriu GAL, contribuind direct la dezvoltarea economica a teritoriului GAL printr-o serie de actiuni care conduc la:</w:t>
            </w:r>
          </w:p>
          <w:p w14:paraId="5E783C16" w14:textId="1E1EB700" w:rsidR="00B469FF" w:rsidRPr="00727192" w:rsidRDefault="00B469FF" w:rsidP="00727192">
            <w:pPr>
              <w:tabs>
                <w:tab w:val="left" w:pos="3225"/>
              </w:tabs>
              <w:spacing w:line="276" w:lineRule="auto"/>
              <w:contextualSpacing/>
              <w:jc w:val="both"/>
              <w:rPr>
                <w:rFonts w:ascii="Trebuchet MS" w:hAnsi="Trebuchet MS" w:cs="Arial"/>
                <w:sz w:val="22"/>
                <w:szCs w:val="22"/>
              </w:rPr>
            </w:pPr>
            <w:r w:rsidRPr="00727192">
              <w:rPr>
                <w:rFonts w:ascii="Trebuchet MS" w:hAnsi="Trebuchet MS" w:cs="Arial"/>
                <w:sz w:val="22"/>
                <w:szCs w:val="22"/>
              </w:rPr>
              <w:t xml:space="preserve">a. </w:t>
            </w:r>
            <w:proofErr w:type="gramStart"/>
            <w:r w:rsidRPr="00727192">
              <w:rPr>
                <w:rFonts w:ascii="Trebuchet MS" w:hAnsi="Trebuchet MS" w:cs="Arial"/>
                <w:sz w:val="22"/>
                <w:szCs w:val="22"/>
              </w:rPr>
              <w:t>diversificarea</w:t>
            </w:r>
            <w:proofErr w:type="gramEnd"/>
            <w:r w:rsidRPr="00727192">
              <w:rPr>
                <w:rFonts w:ascii="Trebuchet MS" w:hAnsi="Trebuchet MS" w:cs="Arial"/>
                <w:sz w:val="22"/>
                <w:szCs w:val="22"/>
              </w:rPr>
              <w:t xml:space="preserve"> activitatilor agricole practicate in teritoriul GAL si dezvoltarea fermelor mici existente;</w:t>
            </w:r>
          </w:p>
          <w:p w14:paraId="15A3C5EF" w14:textId="252B0737" w:rsidR="001A680D" w:rsidRPr="00727192" w:rsidRDefault="001A680D" w:rsidP="00727192">
            <w:pPr>
              <w:tabs>
                <w:tab w:val="left" w:pos="3225"/>
              </w:tabs>
              <w:spacing w:line="276" w:lineRule="auto"/>
              <w:contextualSpacing/>
              <w:jc w:val="both"/>
              <w:rPr>
                <w:rFonts w:ascii="Trebuchet MS" w:hAnsi="Trebuchet MS" w:cs="Arial"/>
                <w:sz w:val="22"/>
                <w:szCs w:val="22"/>
              </w:rPr>
            </w:pPr>
            <w:r w:rsidRPr="00727192">
              <w:rPr>
                <w:rFonts w:ascii="Trebuchet MS" w:hAnsi="Trebuchet MS" w:cs="Arial"/>
                <w:sz w:val="22"/>
                <w:szCs w:val="22"/>
              </w:rPr>
              <w:t>b</w:t>
            </w:r>
            <w:r w:rsidR="00B469FF" w:rsidRPr="00727192">
              <w:rPr>
                <w:rFonts w:ascii="Trebuchet MS" w:hAnsi="Trebuchet MS" w:cs="Arial"/>
                <w:sz w:val="22"/>
                <w:szCs w:val="22"/>
              </w:rPr>
              <w:t>.</w:t>
            </w:r>
            <w:r w:rsidRPr="00727192">
              <w:rPr>
                <w:rFonts w:ascii="Trebuchet MS" w:hAnsi="Trebuchet MS" w:cs="Arial"/>
                <w:sz w:val="22"/>
                <w:szCs w:val="22"/>
              </w:rPr>
              <w:t xml:space="preserve"> </w:t>
            </w:r>
            <w:proofErr w:type="gramStart"/>
            <w:r w:rsidRPr="00727192">
              <w:rPr>
                <w:rFonts w:ascii="Trebuchet MS" w:hAnsi="Trebuchet MS" w:cs="Arial"/>
                <w:sz w:val="22"/>
                <w:szCs w:val="22"/>
              </w:rPr>
              <w:t>cresterea</w:t>
            </w:r>
            <w:proofErr w:type="gramEnd"/>
            <w:r w:rsidRPr="00727192">
              <w:rPr>
                <w:rFonts w:ascii="Trebuchet MS" w:hAnsi="Trebuchet MS" w:cs="Arial"/>
                <w:sz w:val="22"/>
                <w:szCs w:val="22"/>
              </w:rPr>
              <w:t xml:space="preserve"> competitivitatii sectorului agricol</w:t>
            </w:r>
            <w:r w:rsidR="0097125A" w:rsidRPr="00727192">
              <w:rPr>
                <w:rFonts w:ascii="Trebuchet MS" w:hAnsi="Trebuchet MS" w:cs="Arial"/>
                <w:sz w:val="22"/>
                <w:szCs w:val="22"/>
              </w:rPr>
              <w:t xml:space="preserve"> si imbunatatirea managementului explotatiilor</w:t>
            </w:r>
            <w:r w:rsidRPr="00727192">
              <w:rPr>
                <w:rFonts w:ascii="Trebuchet MS" w:hAnsi="Trebuchet MS" w:cs="Arial"/>
                <w:sz w:val="22"/>
                <w:szCs w:val="22"/>
              </w:rPr>
              <w:t>;</w:t>
            </w:r>
          </w:p>
          <w:p w14:paraId="45A60922" w14:textId="7DA473BC" w:rsidR="00B469FF" w:rsidRPr="00727192" w:rsidRDefault="0097125A" w:rsidP="00727192">
            <w:pPr>
              <w:tabs>
                <w:tab w:val="left" w:pos="3225"/>
              </w:tabs>
              <w:spacing w:line="276" w:lineRule="auto"/>
              <w:contextualSpacing/>
              <w:jc w:val="both"/>
              <w:rPr>
                <w:rFonts w:ascii="Trebuchet MS" w:hAnsi="Trebuchet MS" w:cs="Arial"/>
                <w:sz w:val="22"/>
                <w:szCs w:val="22"/>
              </w:rPr>
            </w:pPr>
            <w:r w:rsidRPr="00727192">
              <w:rPr>
                <w:rFonts w:ascii="Trebuchet MS" w:hAnsi="Trebuchet MS" w:cs="Arial"/>
                <w:sz w:val="22"/>
                <w:szCs w:val="22"/>
              </w:rPr>
              <w:t xml:space="preserve">c. </w:t>
            </w:r>
            <w:proofErr w:type="gramStart"/>
            <w:r w:rsidRPr="00727192">
              <w:rPr>
                <w:rFonts w:ascii="Trebuchet MS" w:hAnsi="Trebuchet MS" w:cs="Arial"/>
                <w:sz w:val="22"/>
                <w:szCs w:val="22"/>
              </w:rPr>
              <w:t>adaptarea</w:t>
            </w:r>
            <w:proofErr w:type="gramEnd"/>
            <w:r w:rsidRPr="00727192">
              <w:rPr>
                <w:rFonts w:ascii="Trebuchet MS" w:hAnsi="Trebuchet MS" w:cs="Arial"/>
                <w:sz w:val="22"/>
                <w:szCs w:val="22"/>
              </w:rPr>
              <w:t xml:space="preserve"> femelor mici la standarde si crearea unei piete locale diversificate</w:t>
            </w:r>
            <w:r w:rsidR="00B469FF" w:rsidRPr="00727192">
              <w:rPr>
                <w:rFonts w:ascii="Trebuchet MS" w:hAnsi="Trebuchet MS" w:cs="Arial"/>
                <w:sz w:val="22"/>
                <w:szCs w:val="22"/>
              </w:rPr>
              <w:t xml:space="preserve">; </w:t>
            </w:r>
          </w:p>
          <w:p w14:paraId="4C5161C4" w14:textId="04C97BE7" w:rsidR="00B469FF" w:rsidRPr="00727192" w:rsidRDefault="00B469FF" w:rsidP="00453D91">
            <w:pPr>
              <w:tabs>
                <w:tab w:val="left" w:pos="3225"/>
              </w:tabs>
              <w:spacing w:line="276" w:lineRule="auto"/>
              <w:contextualSpacing/>
              <w:jc w:val="both"/>
              <w:rPr>
                <w:rFonts w:ascii="Trebuchet MS" w:hAnsi="Trebuchet MS" w:cs="Arial"/>
                <w:color w:val="FF0000"/>
                <w:sz w:val="22"/>
                <w:szCs w:val="22"/>
              </w:rPr>
            </w:pPr>
            <w:r w:rsidRPr="00727192">
              <w:rPr>
                <w:rFonts w:ascii="Trebuchet MS" w:hAnsi="Trebuchet MS" w:cs="Arial"/>
                <w:sz w:val="22"/>
                <w:szCs w:val="22"/>
              </w:rPr>
              <w:t>d</w:t>
            </w:r>
            <w:r w:rsidRPr="005E5099">
              <w:rPr>
                <w:rFonts w:ascii="Trebuchet MS" w:hAnsi="Trebuchet MS" w:cs="Arial"/>
                <w:sz w:val="22"/>
                <w:szCs w:val="22"/>
              </w:rPr>
              <w:t xml:space="preserve">. </w:t>
            </w:r>
            <w:proofErr w:type="gramStart"/>
            <w:r w:rsidR="0097125A" w:rsidRPr="005E5099">
              <w:rPr>
                <w:rFonts w:ascii="Trebuchet MS" w:hAnsi="Trebuchet MS" w:cs="Arial"/>
                <w:sz w:val="22"/>
                <w:szCs w:val="22"/>
              </w:rPr>
              <w:t>intinerirea</w:t>
            </w:r>
            <w:proofErr w:type="gramEnd"/>
            <w:r w:rsidR="0097125A" w:rsidRPr="005E5099">
              <w:rPr>
                <w:rFonts w:ascii="Trebuchet MS" w:hAnsi="Trebuchet MS" w:cs="Arial"/>
                <w:sz w:val="22"/>
                <w:szCs w:val="22"/>
              </w:rPr>
              <w:t xml:space="preserve"> generatiilor de fermieri si </w:t>
            </w:r>
            <w:r w:rsidR="005C51DB" w:rsidRPr="005E5099">
              <w:rPr>
                <w:rFonts w:ascii="Trebuchet MS" w:hAnsi="Trebuchet MS" w:cs="Arial"/>
                <w:sz w:val="22"/>
                <w:szCs w:val="22"/>
              </w:rPr>
              <w:t xml:space="preserve">incurajarea </w:t>
            </w:r>
            <w:r w:rsidR="00453D91" w:rsidRPr="005E5099">
              <w:rPr>
                <w:rFonts w:ascii="Trebuchet MS" w:hAnsi="Trebuchet MS" w:cs="Arial"/>
                <w:sz w:val="22"/>
                <w:szCs w:val="22"/>
              </w:rPr>
              <w:t>proiectelor prietenoase cu mediul.</w:t>
            </w:r>
          </w:p>
        </w:tc>
      </w:tr>
    </w:tbl>
    <w:p w14:paraId="1C57C170" w14:textId="77777777" w:rsidR="000850E8" w:rsidRPr="00727192" w:rsidRDefault="000850E8" w:rsidP="00727192">
      <w:pPr>
        <w:spacing w:line="276" w:lineRule="auto"/>
        <w:contextualSpacing/>
        <w:jc w:val="both"/>
        <w:rPr>
          <w:rFonts w:ascii="Trebuchet MS" w:hAnsi="Trebuchet MS" w:cs="Arial"/>
          <w:sz w:val="22"/>
          <w:szCs w:val="22"/>
        </w:rPr>
      </w:pPr>
    </w:p>
    <w:p w14:paraId="6DA4B675" w14:textId="77777777" w:rsidR="000850E8" w:rsidRPr="00727192" w:rsidRDefault="000850E8" w:rsidP="00727192">
      <w:pPr>
        <w:pStyle w:val="ListParagraph"/>
        <w:numPr>
          <w:ilvl w:val="0"/>
          <w:numId w:val="1"/>
        </w:numPr>
        <w:spacing w:line="276" w:lineRule="auto"/>
        <w:jc w:val="both"/>
        <w:outlineLvl w:val="0"/>
        <w:rPr>
          <w:rFonts w:ascii="Trebuchet MS" w:hAnsi="Trebuchet MS" w:cs="Arial"/>
          <w:b/>
          <w:sz w:val="22"/>
          <w:szCs w:val="22"/>
        </w:rPr>
      </w:pPr>
      <w:bookmarkStart w:id="2" w:name="_Toc444709883"/>
      <w:r w:rsidRPr="00727192">
        <w:rPr>
          <w:rFonts w:ascii="Trebuchet MS" w:hAnsi="Trebuchet MS" w:cs="Arial"/>
          <w:b/>
          <w:sz w:val="22"/>
          <w:szCs w:val="22"/>
        </w:rPr>
        <w:t>Trimiteri la alte acte legislative</w:t>
      </w:r>
      <w:bookmarkEnd w:id="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8"/>
      </w:tblGrid>
      <w:tr w:rsidR="000850E8" w:rsidRPr="00727192" w14:paraId="77068C2C" w14:textId="77777777" w:rsidTr="002E42CA">
        <w:tc>
          <w:tcPr>
            <w:tcW w:w="9218" w:type="dxa"/>
          </w:tcPr>
          <w:p w14:paraId="6155C5A5" w14:textId="77777777" w:rsidR="007F1CEE" w:rsidRPr="00727192" w:rsidRDefault="007F0EC9" w:rsidP="00727192">
            <w:pPr>
              <w:spacing w:line="276" w:lineRule="auto"/>
              <w:contextualSpacing/>
              <w:rPr>
                <w:rFonts w:ascii="Trebuchet MS" w:hAnsi="Trebuchet MS" w:cs="Arial"/>
                <w:sz w:val="22"/>
                <w:szCs w:val="22"/>
              </w:rPr>
            </w:pPr>
            <w:r w:rsidRPr="00727192">
              <w:rPr>
                <w:rFonts w:ascii="Trebuchet MS" w:hAnsi="Trebuchet MS" w:cs="Arial"/>
                <w:spacing w:val="1"/>
                <w:sz w:val="22"/>
                <w:szCs w:val="22"/>
              </w:rPr>
              <w:t>L</w:t>
            </w:r>
            <w:r w:rsidRPr="00727192">
              <w:rPr>
                <w:rFonts w:ascii="Trebuchet MS" w:hAnsi="Trebuchet MS" w:cs="Arial"/>
                <w:spacing w:val="-1"/>
                <w:sz w:val="22"/>
                <w:szCs w:val="22"/>
              </w:rPr>
              <w:t>e</w:t>
            </w:r>
            <w:r w:rsidRPr="00727192">
              <w:rPr>
                <w:rFonts w:ascii="Trebuchet MS" w:hAnsi="Trebuchet MS" w:cs="Arial"/>
                <w:sz w:val="22"/>
                <w:szCs w:val="22"/>
              </w:rPr>
              <w:t>gisla</w:t>
            </w:r>
            <w:r w:rsidRPr="00727192">
              <w:rPr>
                <w:spacing w:val="-1"/>
                <w:sz w:val="22"/>
                <w:szCs w:val="22"/>
              </w:rPr>
              <w:t>ț</w:t>
            </w:r>
            <w:r w:rsidRPr="00727192">
              <w:rPr>
                <w:rFonts w:ascii="Trebuchet MS" w:hAnsi="Trebuchet MS" w:cs="Arial"/>
                <w:sz w:val="22"/>
                <w:szCs w:val="22"/>
              </w:rPr>
              <w:t>ie</w:t>
            </w:r>
            <w:r w:rsidRPr="00727192">
              <w:rPr>
                <w:rFonts w:ascii="Trebuchet MS" w:hAnsi="Trebuchet MS" w:cs="Arial"/>
                <w:spacing w:val="-1"/>
                <w:sz w:val="22"/>
                <w:szCs w:val="22"/>
              </w:rPr>
              <w:t xml:space="preserve"> </w:t>
            </w:r>
            <w:r w:rsidRPr="00727192">
              <w:rPr>
                <w:rFonts w:ascii="Trebuchet MS" w:hAnsi="Trebuchet MS" w:cs="Arial"/>
                <w:sz w:val="22"/>
                <w:szCs w:val="22"/>
              </w:rPr>
              <w:t xml:space="preserve">UE: </w:t>
            </w:r>
          </w:p>
          <w:p w14:paraId="24FE8613" w14:textId="77777777" w:rsidR="007F1CEE" w:rsidRPr="00453D91" w:rsidRDefault="007F1CEE" w:rsidP="00453D91">
            <w:pPr>
              <w:pStyle w:val="ListParagraph"/>
              <w:numPr>
                <w:ilvl w:val="0"/>
                <w:numId w:val="7"/>
              </w:numPr>
              <w:spacing w:line="276" w:lineRule="auto"/>
              <w:jc w:val="both"/>
              <w:rPr>
                <w:rFonts w:ascii="Trebuchet MS" w:hAnsi="Trebuchet MS" w:cs="Arial"/>
                <w:sz w:val="22"/>
                <w:szCs w:val="22"/>
              </w:rPr>
            </w:pPr>
            <w:r w:rsidRPr="00453D91">
              <w:rPr>
                <w:rFonts w:ascii="Trebuchet MS" w:hAnsi="Trebuchet MS" w:cs="Arial"/>
                <w:sz w:val="22"/>
                <w:szCs w:val="22"/>
              </w:rPr>
              <w:t>R (CE) nr. 1242/2008 de stabilire a unei tipologii comunitare pentru exploata</w:t>
            </w:r>
            <w:r w:rsidRPr="00453D91">
              <w:rPr>
                <w:rFonts w:ascii="Trebuchet MS" w:hAnsi="Trebuchet MS"/>
                <w:sz w:val="22"/>
                <w:szCs w:val="22"/>
              </w:rPr>
              <w:t>ț</w:t>
            </w:r>
            <w:r w:rsidRPr="00453D91">
              <w:rPr>
                <w:rFonts w:ascii="Trebuchet MS" w:hAnsi="Trebuchet MS" w:cs="Arial"/>
                <w:sz w:val="22"/>
                <w:szCs w:val="22"/>
              </w:rPr>
              <w:t>ii agricole;</w:t>
            </w:r>
          </w:p>
          <w:p w14:paraId="3701DAAE" w14:textId="536A47CA" w:rsidR="007F1CEE" w:rsidRPr="00453D91" w:rsidRDefault="007F1CEE" w:rsidP="00453D91">
            <w:pPr>
              <w:pStyle w:val="ListParagraph"/>
              <w:numPr>
                <w:ilvl w:val="0"/>
                <w:numId w:val="7"/>
              </w:numPr>
              <w:spacing w:line="276" w:lineRule="auto"/>
              <w:jc w:val="both"/>
              <w:rPr>
                <w:rFonts w:ascii="Trebuchet MS" w:hAnsi="Trebuchet MS" w:cs="Arial"/>
                <w:sz w:val="22"/>
                <w:szCs w:val="22"/>
              </w:rPr>
            </w:pPr>
            <w:r w:rsidRPr="00453D91">
              <w:rPr>
                <w:rFonts w:ascii="Trebuchet MS" w:hAnsi="Trebuchet MS" w:cs="Arial"/>
                <w:sz w:val="22"/>
                <w:szCs w:val="22"/>
              </w:rPr>
              <w:t xml:space="preserve"> Recomandarea 2003/361/CE din 6 mai 2003 privind definirea micro-întreprinderilor şi a întreprinderilor mici şi mijlocii;</w:t>
            </w:r>
          </w:p>
          <w:p w14:paraId="665DC5C1" w14:textId="77777777" w:rsidR="007F1CEE" w:rsidRPr="00453D91" w:rsidRDefault="007F0EC9" w:rsidP="00453D91">
            <w:pPr>
              <w:spacing w:line="276" w:lineRule="auto"/>
              <w:contextualSpacing/>
              <w:jc w:val="both"/>
              <w:rPr>
                <w:rFonts w:ascii="Trebuchet MS" w:hAnsi="Trebuchet MS" w:cs="Arial"/>
                <w:sz w:val="22"/>
                <w:szCs w:val="22"/>
              </w:rPr>
            </w:pPr>
            <w:r w:rsidRPr="00453D91">
              <w:rPr>
                <w:rFonts w:ascii="Trebuchet MS" w:hAnsi="Trebuchet MS" w:cs="Arial"/>
                <w:spacing w:val="1"/>
                <w:sz w:val="22"/>
                <w:szCs w:val="22"/>
              </w:rPr>
              <w:t>L</w:t>
            </w:r>
            <w:r w:rsidRPr="00453D91">
              <w:rPr>
                <w:rFonts w:ascii="Trebuchet MS" w:hAnsi="Trebuchet MS" w:cs="Arial"/>
                <w:spacing w:val="-1"/>
                <w:sz w:val="22"/>
                <w:szCs w:val="22"/>
              </w:rPr>
              <w:t>e</w:t>
            </w:r>
            <w:r w:rsidRPr="00453D91">
              <w:rPr>
                <w:rFonts w:ascii="Trebuchet MS" w:hAnsi="Trebuchet MS" w:cs="Arial"/>
                <w:sz w:val="22"/>
                <w:szCs w:val="22"/>
              </w:rPr>
              <w:t>gisla</w:t>
            </w:r>
            <w:r w:rsidRPr="00453D91">
              <w:rPr>
                <w:rFonts w:ascii="Trebuchet MS" w:hAnsi="Trebuchet MS" w:cs="Arial"/>
                <w:spacing w:val="-1"/>
                <w:sz w:val="22"/>
                <w:szCs w:val="22"/>
              </w:rPr>
              <w:t>ţ</w:t>
            </w:r>
            <w:r w:rsidRPr="00453D91">
              <w:rPr>
                <w:rFonts w:ascii="Trebuchet MS" w:hAnsi="Trebuchet MS" w:cs="Arial"/>
                <w:sz w:val="22"/>
                <w:szCs w:val="22"/>
              </w:rPr>
              <w:t>ie</w:t>
            </w:r>
            <w:r w:rsidRPr="00453D91">
              <w:rPr>
                <w:rFonts w:ascii="Trebuchet MS" w:hAnsi="Trebuchet MS" w:cs="Arial"/>
                <w:spacing w:val="-1"/>
                <w:sz w:val="22"/>
                <w:szCs w:val="22"/>
              </w:rPr>
              <w:t xml:space="preserve"> </w:t>
            </w:r>
            <w:r w:rsidRPr="00453D91">
              <w:rPr>
                <w:rFonts w:ascii="Trebuchet MS" w:hAnsi="Trebuchet MS" w:cs="Arial"/>
                <w:sz w:val="22"/>
                <w:szCs w:val="22"/>
              </w:rPr>
              <w:t>Na</w:t>
            </w:r>
            <w:r w:rsidRPr="00453D91">
              <w:rPr>
                <w:rFonts w:ascii="Trebuchet MS" w:hAnsi="Trebuchet MS" w:cs="Arial"/>
                <w:spacing w:val="-1"/>
                <w:sz w:val="22"/>
                <w:szCs w:val="22"/>
              </w:rPr>
              <w:t>ţ</w:t>
            </w:r>
            <w:r w:rsidRPr="00453D91">
              <w:rPr>
                <w:rFonts w:ascii="Trebuchet MS" w:hAnsi="Trebuchet MS" w:cs="Arial"/>
                <w:sz w:val="22"/>
                <w:szCs w:val="22"/>
              </w:rPr>
              <w:t>io</w:t>
            </w:r>
            <w:r w:rsidRPr="00453D91">
              <w:rPr>
                <w:rFonts w:ascii="Trebuchet MS" w:hAnsi="Trebuchet MS" w:cs="Arial"/>
                <w:spacing w:val="1"/>
                <w:sz w:val="22"/>
                <w:szCs w:val="22"/>
              </w:rPr>
              <w:t>n</w:t>
            </w:r>
            <w:r w:rsidRPr="00453D91">
              <w:rPr>
                <w:rFonts w:ascii="Trebuchet MS" w:hAnsi="Trebuchet MS" w:cs="Arial"/>
                <w:sz w:val="22"/>
                <w:szCs w:val="22"/>
              </w:rPr>
              <w:t>ala:</w:t>
            </w:r>
            <w:r w:rsidR="007F1CEE" w:rsidRPr="00453D91">
              <w:rPr>
                <w:rFonts w:ascii="Trebuchet MS" w:hAnsi="Trebuchet MS" w:cs="Arial"/>
                <w:sz w:val="22"/>
                <w:szCs w:val="22"/>
              </w:rPr>
              <w:t xml:space="preserve"> </w:t>
            </w:r>
          </w:p>
          <w:p w14:paraId="47D06A77" w14:textId="36787141" w:rsidR="007F1CEE" w:rsidRPr="00453D91" w:rsidRDefault="007F1CEE" w:rsidP="00453D91">
            <w:pPr>
              <w:pStyle w:val="ListParagraph"/>
              <w:numPr>
                <w:ilvl w:val="0"/>
                <w:numId w:val="6"/>
              </w:numPr>
              <w:spacing w:line="276" w:lineRule="auto"/>
              <w:jc w:val="both"/>
              <w:rPr>
                <w:rFonts w:ascii="Trebuchet MS" w:hAnsi="Trebuchet MS" w:cs="Arial"/>
                <w:sz w:val="22"/>
                <w:szCs w:val="22"/>
              </w:rPr>
            </w:pPr>
            <w:proofErr w:type="gramStart"/>
            <w:r w:rsidRPr="00453D91">
              <w:rPr>
                <w:rFonts w:ascii="Trebuchet MS" w:hAnsi="Trebuchet MS" w:cs="Arial"/>
                <w:sz w:val="22"/>
                <w:szCs w:val="22"/>
              </w:rPr>
              <w:t>Lege  Nr</w:t>
            </w:r>
            <w:proofErr w:type="gramEnd"/>
            <w:r w:rsidRPr="00453D91">
              <w:rPr>
                <w:rFonts w:ascii="Trebuchet MS" w:hAnsi="Trebuchet MS" w:cs="Arial"/>
                <w:sz w:val="22"/>
                <w:szCs w:val="22"/>
              </w:rPr>
              <w:t>.  346/</w:t>
            </w:r>
            <w:proofErr w:type="gramStart"/>
            <w:r w:rsidRPr="00453D91">
              <w:rPr>
                <w:rFonts w:ascii="Trebuchet MS" w:hAnsi="Trebuchet MS" w:cs="Arial"/>
                <w:sz w:val="22"/>
                <w:szCs w:val="22"/>
              </w:rPr>
              <w:t>2004  privind</w:t>
            </w:r>
            <w:proofErr w:type="gramEnd"/>
            <w:r w:rsidRPr="00453D91">
              <w:rPr>
                <w:rFonts w:ascii="Trebuchet MS" w:hAnsi="Trebuchet MS" w:cs="Arial"/>
                <w:sz w:val="22"/>
                <w:szCs w:val="22"/>
              </w:rPr>
              <w:t xml:space="preserve">  stimularea  înfiin</w:t>
            </w:r>
            <w:r w:rsidRPr="00453D91">
              <w:rPr>
                <w:rFonts w:ascii="Trebuchet MS" w:hAnsi="Trebuchet MS"/>
                <w:sz w:val="22"/>
                <w:szCs w:val="22"/>
              </w:rPr>
              <w:t>ț</w:t>
            </w:r>
            <w:r w:rsidRPr="00453D91">
              <w:rPr>
                <w:rFonts w:ascii="Trebuchet MS" w:hAnsi="Trebuchet MS" w:cs="Arial"/>
                <w:sz w:val="22"/>
                <w:szCs w:val="22"/>
              </w:rPr>
              <w:t xml:space="preserve">ării  </w:t>
            </w:r>
            <w:r w:rsidRPr="00453D91">
              <w:rPr>
                <w:rFonts w:ascii="Trebuchet MS" w:hAnsi="Trebuchet MS"/>
                <w:sz w:val="22"/>
                <w:szCs w:val="22"/>
              </w:rPr>
              <w:t>ș</w:t>
            </w:r>
            <w:r w:rsidRPr="00453D91">
              <w:rPr>
                <w:rFonts w:ascii="Trebuchet MS" w:hAnsi="Trebuchet MS" w:cs="Arial"/>
                <w:sz w:val="22"/>
                <w:szCs w:val="22"/>
              </w:rPr>
              <w:t xml:space="preserve">i  dezvoltării  întreprinderilor  mici  </w:t>
            </w:r>
            <w:r w:rsidRPr="00453D91">
              <w:rPr>
                <w:rFonts w:ascii="Trebuchet MS" w:hAnsi="Trebuchet MS"/>
                <w:sz w:val="22"/>
                <w:szCs w:val="22"/>
              </w:rPr>
              <w:t>ș</w:t>
            </w:r>
            <w:r w:rsidRPr="00453D91">
              <w:rPr>
                <w:rFonts w:ascii="Trebuchet MS" w:hAnsi="Trebuchet MS" w:cs="Arial"/>
                <w:sz w:val="22"/>
                <w:szCs w:val="22"/>
              </w:rPr>
              <w:t>i  mijlocii  cu modificările şi completările ulterioare;</w:t>
            </w:r>
          </w:p>
          <w:p w14:paraId="57D28B34" w14:textId="77777777" w:rsidR="007F1CEE" w:rsidRPr="00453D91" w:rsidRDefault="007F1CEE" w:rsidP="00453D91">
            <w:pPr>
              <w:pStyle w:val="ListParagraph"/>
              <w:numPr>
                <w:ilvl w:val="0"/>
                <w:numId w:val="6"/>
              </w:numPr>
              <w:spacing w:line="276" w:lineRule="auto"/>
              <w:jc w:val="both"/>
              <w:rPr>
                <w:rFonts w:ascii="Trebuchet MS" w:hAnsi="Trebuchet MS" w:cs="Arial"/>
                <w:sz w:val="22"/>
                <w:szCs w:val="22"/>
              </w:rPr>
            </w:pPr>
            <w:r w:rsidRPr="00453D91">
              <w:rPr>
                <w:rFonts w:ascii="Trebuchet MS" w:hAnsi="Trebuchet MS" w:cs="Arial"/>
                <w:sz w:val="22"/>
                <w:szCs w:val="22"/>
              </w:rPr>
              <w:t>Ordonan</w:t>
            </w:r>
            <w:r w:rsidRPr="00453D91">
              <w:rPr>
                <w:rFonts w:ascii="Trebuchet MS" w:hAnsi="Trebuchet MS"/>
                <w:sz w:val="22"/>
                <w:szCs w:val="22"/>
              </w:rPr>
              <w:t>ț</w:t>
            </w:r>
            <w:r w:rsidRPr="00453D91">
              <w:rPr>
                <w:rFonts w:ascii="Trebuchet MS" w:hAnsi="Trebuchet MS" w:cs="Arial"/>
                <w:sz w:val="22"/>
                <w:szCs w:val="22"/>
              </w:rPr>
              <w:t>ă de urgen</w:t>
            </w:r>
            <w:r w:rsidRPr="00453D91">
              <w:rPr>
                <w:rFonts w:ascii="Trebuchet MS" w:hAnsi="Trebuchet MS"/>
                <w:sz w:val="22"/>
                <w:szCs w:val="22"/>
              </w:rPr>
              <w:t>ț</w:t>
            </w:r>
            <w:r w:rsidRPr="00453D91">
              <w:rPr>
                <w:rFonts w:ascii="Trebuchet MS" w:hAnsi="Trebuchet MS" w:cs="Arial"/>
                <w:sz w:val="22"/>
                <w:szCs w:val="22"/>
              </w:rPr>
              <w:t>ă nr. 44</w:t>
            </w:r>
            <w:proofErr w:type="gramStart"/>
            <w:r w:rsidRPr="00453D91">
              <w:rPr>
                <w:rFonts w:ascii="Trebuchet MS" w:hAnsi="Trebuchet MS" w:cs="Arial"/>
                <w:sz w:val="22"/>
                <w:szCs w:val="22"/>
              </w:rPr>
              <w:t>/2008 privind</w:t>
            </w:r>
            <w:proofErr w:type="gramEnd"/>
            <w:r w:rsidRPr="00453D91">
              <w:rPr>
                <w:rFonts w:ascii="Trebuchet MS" w:hAnsi="Trebuchet MS" w:cs="Arial"/>
                <w:sz w:val="22"/>
                <w:szCs w:val="22"/>
              </w:rPr>
              <w:t xml:space="preserve"> desfă</w:t>
            </w:r>
            <w:r w:rsidRPr="00453D91">
              <w:rPr>
                <w:rFonts w:ascii="Trebuchet MS" w:hAnsi="Trebuchet MS"/>
                <w:sz w:val="22"/>
                <w:szCs w:val="22"/>
              </w:rPr>
              <w:t>ș</w:t>
            </w:r>
            <w:r w:rsidRPr="00453D91">
              <w:rPr>
                <w:rFonts w:ascii="Trebuchet MS" w:hAnsi="Trebuchet MS" w:cs="Arial"/>
                <w:sz w:val="22"/>
                <w:szCs w:val="22"/>
              </w:rPr>
              <w:t>urarea activită</w:t>
            </w:r>
            <w:r w:rsidRPr="00453D91">
              <w:rPr>
                <w:rFonts w:ascii="Trebuchet MS" w:hAnsi="Trebuchet MS"/>
                <w:sz w:val="22"/>
                <w:szCs w:val="22"/>
              </w:rPr>
              <w:t>ț</w:t>
            </w:r>
            <w:r w:rsidRPr="00453D91">
              <w:rPr>
                <w:rFonts w:ascii="Trebuchet MS" w:hAnsi="Trebuchet MS" w:cs="Arial"/>
                <w:sz w:val="22"/>
                <w:szCs w:val="22"/>
              </w:rPr>
              <w:t xml:space="preserve">ilor economice de către persoanele fizice autorizate, întreprinderile individuale </w:t>
            </w:r>
            <w:r w:rsidRPr="00453D91">
              <w:rPr>
                <w:rFonts w:ascii="Trebuchet MS" w:hAnsi="Trebuchet MS"/>
                <w:sz w:val="22"/>
                <w:szCs w:val="22"/>
              </w:rPr>
              <w:t>ș</w:t>
            </w:r>
            <w:r w:rsidRPr="00453D91">
              <w:rPr>
                <w:rFonts w:ascii="Trebuchet MS" w:hAnsi="Trebuchet MS" w:cs="Arial"/>
                <w:sz w:val="22"/>
                <w:szCs w:val="22"/>
              </w:rPr>
              <w:t xml:space="preserve">i întreprinderile familiale cu modificările </w:t>
            </w:r>
            <w:r w:rsidRPr="00453D91">
              <w:rPr>
                <w:rFonts w:ascii="Trebuchet MS" w:hAnsi="Trebuchet MS"/>
                <w:sz w:val="22"/>
                <w:szCs w:val="22"/>
              </w:rPr>
              <w:t>ș</w:t>
            </w:r>
            <w:r w:rsidRPr="00453D91">
              <w:rPr>
                <w:rFonts w:ascii="Trebuchet MS" w:hAnsi="Trebuchet MS" w:cs="Arial"/>
                <w:sz w:val="22"/>
                <w:szCs w:val="22"/>
              </w:rPr>
              <w:t>i completările ulterioare.</w:t>
            </w:r>
          </w:p>
          <w:p w14:paraId="1F444833" w14:textId="77777777" w:rsidR="007F1CEE" w:rsidRPr="00453D91" w:rsidRDefault="007F1CEE" w:rsidP="00453D91">
            <w:pPr>
              <w:pStyle w:val="ListParagraph"/>
              <w:numPr>
                <w:ilvl w:val="0"/>
                <w:numId w:val="6"/>
              </w:numPr>
              <w:spacing w:line="276" w:lineRule="auto"/>
              <w:jc w:val="both"/>
              <w:rPr>
                <w:rFonts w:ascii="Trebuchet MS" w:hAnsi="Trebuchet MS" w:cs="Arial"/>
                <w:sz w:val="22"/>
                <w:szCs w:val="22"/>
              </w:rPr>
            </w:pPr>
            <w:r w:rsidRPr="00453D91">
              <w:rPr>
                <w:rFonts w:ascii="Trebuchet MS" w:hAnsi="Trebuchet MS" w:cs="Arial"/>
                <w:sz w:val="22"/>
                <w:szCs w:val="22"/>
              </w:rPr>
              <w:t xml:space="preserve">Ordin nr. 22/2011 al Ministrului Agriculturii </w:t>
            </w:r>
            <w:r w:rsidRPr="00453D91">
              <w:rPr>
                <w:rFonts w:ascii="Trebuchet MS" w:hAnsi="Trebuchet MS"/>
                <w:sz w:val="22"/>
                <w:szCs w:val="22"/>
              </w:rPr>
              <w:t>ș</w:t>
            </w:r>
            <w:r w:rsidRPr="00453D91">
              <w:rPr>
                <w:rFonts w:ascii="Trebuchet MS" w:hAnsi="Trebuchet MS" w:cs="Arial"/>
                <w:sz w:val="22"/>
                <w:szCs w:val="22"/>
              </w:rPr>
              <w:t>i Dezvoltării Rurale privind reorganizarea Registrului fermelor, care devine Registrul unic de identificare, în vederea accesării măsurilor reglementate de Politica Agricolă Comună;</w:t>
            </w:r>
          </w:p>
          <w:p w14:paraId="62F89F5D" w14:textId="24C1127A" w:rsidR="000850E8" w:rsidRPr="00727192" w:rsidRDefault="007F1CEE" w:rsidP="00453D91">
            <w:pPr>
              <w:pStyle w:val="ListParagraph"/>
              <w:numPr>
                <w:ilvl w:val="0"/>
                <w:numId w:val="6"/>
              </w:numPr>
              <w:spacing w:line="276" w:lineRule="auto"/>
              <w:jc w:val="both"/>
              <w:rPr>
                <w:rFonts w:ascii="Trebuchet MS" w:hAnsi="Trebuchet MS" w:cs="Arial"/>
                <w:sz w:val="22"/>
                <w:szCs w:val="22"/>
              </w:rPr>
            </w:pPr>
            <w:r w:rsidRPr="00453D91">
              <w:rPr>
                <w:rFonts w:ascii="Trebuchet MS" w:hAnsi="Trebuchet MS" w:cs="Arial"/>
                <w:sz w:val="22"/>
                <w:szCs w:val="22"/>
              </w:rPr>
              <w:t>Ordonan</w:t>
            </w:r>
            <w:r w:rsidRPr="00453D91">
              <w:rPr>
                <w:rFonts w:ascii="Trebuchet MS" w:hAnsi="Trebuchet MS"/>
                <w:sz w:val="22"/>
                <w:szCs w:val="22"/>
              </w:rPr>
              <w:t>ț</w:t>
            </w:r>
            <w:r w:rsidRPr="00453D91">
              <w:rPr>
                <w:rFonts w:ascii="Trebuchet MS" w:hAnsi="Trebuchet MS" w:cs="Arial"/>
                <w:sz w:val="22"/>
                <w:szCs w:val="22"/>
              </w:rPr>
              <w:t>ă de urgen</w:t>
            </w:r>
            <w:r w:rsidRPr="00453D91">
              <w:rPr>
                <w:rFonts w:ascii="Trebuchet MS" w:hAnsi="Trebuchet MS"/>
                <w:sz w:val="22"/>
                <w:szCs w:val="22"/>
              </w:rPr>
              <w:t>ț</w:t>
            </w:r>
            <w:r w:rsidRPr="00453D91">
              <w:rPr>
                <w:rFonts w:ascii="Trebuchet MS" w:hAnsi="Trebuchet MS" w:cs="Arial"/>
                <w:sz w:val="22"/>
                <w:szCs w:val="22"/>
              </w:rPr>
              <w:t>ă nr. 43</w:t>
            </w:r>
            <w:proofErr w:type="gramStart"/>
            <w:r w:rsidRPr="00453D91">
              <w:rPr>
                <w:rFonts w:ascii="Trebuchet MS" w:hAnsi="Trebuchet MS" w:cs="Arial"/>
                <w:sz w:val="22"/>
                <w:szCs w:val="22"/>
              </w:rPr>
              <w:t>/2013 privind</w:t>
            </w:r>
            <w:proofErr w:type="gramEnd"/>
            <w:r w:rsidRPr="00453D91">
              <w:rPr>
                <w:rFonts w:ascii="Trebuchet MS" w:hAnsi="Trebuchet MS" w:cs="Arial"/>
                <w:sz w:val="22"/>
                <w:szCs w:val="22"/>
              </w:rPr>
              <w:t xml:space="preserve"> unele măsuri pentru dezvoltarea </w:t>
            </w:r>
            <w:r w:rsidRPr="00453D91">
              <w:rPr>
                <w:rFonts w:ascii="Trebuchet MS" w:hAnsi="Trebuchet MS"/>
                <w:sz w:val="22"/>
                <w:szCs w:val="22"/>
              </w:rPr>
              <w:t>ș</w:t>
            </w:r>
            <w:r w:rsidRPr="00453D91">
              <w:rPr>
                <w:rFonts w:ascii="Trebuchet MS" w:hAnsi="Trebuchet MS" w:cs="Arial"/>
                <w:sz w:val="22"/>
                <w:szCs w:val="22"/>
              </w:rPr>
              <w:t>i sus</w:t>
            </w:r>
            <w:r w:rsidRPr="00453D91">
              <w:rPr>
                <w:rFonts w:ascii="Trebuchet MS" w:hAnsi="Trebuchet MS"/>
                <w:sz w:val="22"/>
                <w:szCs w:val="22"/>
              </w:rPr>
              <w:t>ț</w:t>
            </w:r>
            <w:r w:rsidRPr="00453D91">
              <w:rPr>
                <w:rFonts w:ascii="Trebuchet MS" w:hAnsi="Trebuchet MS" w:cs="Arial"/>
                <w:sz w:val="22"/>
                <w:szCs w:val="22"/>
              </w:rPr>
              <w:t xml:space="preserve">inerea fermelor de familie </w:t>
            </w:r>
            <w:r w:rsidRPr="00453D91">
              <w:rPr>
                <w:rFonts w:ascii="Trebuchet MS" w:hAnsi="Trebuchet MS"/>
                <w:sz w:val="22"/>
                <w:szCs w:val="22"/>
              </w:rPr>
              <w:t>ș</w:t>
            </w:r>
            <w:r w:rsidRPr="00453D91">
              <w:rPr>
                <w:rFonts w:ascii="Trebuchet MS" w:hAnsi="Trebuchet MS" w:cs="Arial"/>
                <w:sz w:val="22"/>
                <w:szCs w:val="22"/>
              </w:rPr>
              <w:t>i facilitarea accesului la finan</w:t>
            </w:r>
            <w:r w:rsidRPr="00453D91">
              <w:rPr>
                <w:rFonts w:ascii="Trebuchet MS" w:hAnsi="Trebuchet MS"/>
                <w:sz w:val="22"/>
                <w:szCs w:val="22"/>
              </w:rPr>
              <w:t>ț</w:t>
            </w:r>
            <w:r w:rsidRPr="00453D91">
              <w:rPr>
                <w:rFonts w:ascii="Trebuchet MS" w:hAnsi="Trebuchet MS" w:cs="Arial"/>
                <w:sz w:val="22"/>
                <w:szCs w:val="22"/>
              </w:rPr>
              <w:t>are al fermierilor.</w:t>
            </w:r>
          </w:p>
        </w:tc>
      </w:tr>
    </w:tbl>
    <w:p w14:paraId="513C6892" w14:textId="77777777" w:rsidR="000850E8" w:rsidRPr="00727192" w:rsidRDefault="000850E8" w:rsidP="00727192">
      <w:pPr>
        <w:pStyle w:val="ListParagraph"/>
        <w:tabs>
          <w:tab w:val="left" w:pos="1410"/>
        </w:tabs>
        <w:spacing w:line="276" w:lineRule="auto"/>
        <w:jc w:val="both"/>
        <w:rPr>
          <w:rFonts w:ascii="Trebuchet MS" w:hAnsi="Trebuchet MS" w:cs="Arial"/>
          <w:sz w:val="22"/>
          <w:szCs w:val="22"/>
        </w:rPr>
      </w:pPr>
    </w:p>
    <w:p w14:paraId="15849B28" w14:textId="77777777" w:rsidR="000850E8" w:rsidRPr="00727192" w:rsidRDefault="000850E8" w:rsidP="00727192">
      <w:pPr>
        <w:pStyle w:val="ListParagraph"/>
        <w:numPr>
          <w:ilvl w:val="0"/>
          <w:numId w:val="1"/>
        </w:numPr>
        <w:tabs>
          <w:tab w:val="left" w:pos="0"/>
        </w:tabs>
        <w:spacing w:line="276" w:lineRule="auto"/>
        <w:jc w:val="both"/>
        <w:outlineLvl w:val="0"/>
        <w:rPr>
          <w:rFonts w:ascii="Trebuchet MS" w:hAnsi="Trebuchet MS" w:cs="Arial"/>
          <w:b/>
          <w:sz w:val="22"/>
          <w:szCs w:val="22"/>
        </w:rPr>
      </w:pPr>
      <w:bookmarkStart w:id="3" w:name="_Toc444709884"/>
      <w:r w:rsidRPr="00727192">
        <w:rPr>
          <w:rFonts w:ascii="Trebuchet MS" w:hAnsi="Trebuchet MS" w:cs="Arial"/>
          <w:b/>
          <w:sz w:val="22"/>
          <w:szCs w:val="22"/>
        </w:rPr>
        <w:t>Beneficiari direcți/indirecți (grup țintă)</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0142D244" w14:textId="77777777" w:rsidTr="002E42CA">
        <w:tc>
          <w:tcPr>
            <w:tcW w:w="9236" w:type="dxa"/>
          </w:tcPr>
          <w:p w14:paraId="1B411983" w14:textId="77777777" w:rsidR="00A35D28" w:rsidRPr="00727192" w:rsidRDefault="00A35D28" w:rsidP="00727192">
            <w:pPr>
              <w:tabs>
                <w:tab w:val="left" w:pos="1410"/>
              </w:tabs>
              <w:spacing w:line="276" w:lineRule="auto"/>
              <w:contextualSpacing/>
              <w:jc w:val="both"/>
              <w:rPr>
                <w:rFonts w:ascii="Trebuchet MS" w:hAnsi="Trebuchet MS" w:cs="Arial"/>
                <w:sz w:val="22"/>
                <w:szCs w:val="22"/>
              </w:rPr>
            </w:pPr>
            <w:r w:rsidRPr="00727192">
              <w:rPr>
                <w:rFonts w:ascii="Trebuchet MS" w:hAnsi="Trebuchet MS" w:cs="Arial"/>
                <w:sz w:val="22"/>
                <w:szCs w:val="22"/>
              </w:rPr>
              <w:t>Beneficiari directi;</w:t>
            </w:r>
          </w:p>
          <w:p w14:paraId="2B7C711C" w14:textId="1FC99D0E" w:rsidR="000850E8" w:rsidRPr="00727192" w:rsidRDefault="008262EA" w:rsidP="00727192">
            <w:pPr>
              <w:tabs>
                <w:tab w:val="left" w:pos="1410"/>
              </w:tabs>
              <w:spacing w:line="276" w:lineRule="auto"/>
              <w:contextualSpacing/>
              <w:jc w:val="both"/>
              <w:rPr>
                <w:rFonts w:ascii="Trebuchet MS" w:hAnsi="Trebuchet MS" w:cs="Arial"/>
                <w:i/>
                <w:sz w:val="22"/>
                <w:szCs w:val="22"/>
              </w:rPr>
            </w:pPr>
            <w:r w:rsidRPr="00727192">
              <w:rPr>
                <w:rFonts w:ascii="Trebuchet MS" w:hAnsi="Trebuchet MS" w:cs="Arial"/>
                <w:sz w:val="22"/>
                <w:szCs w:val="22"/>
              </w:rPr>
              <w:t xml:space="preserve">Fermierii care au drept de proprietate </w:t>
            </w:r>
            <w:r w:rsidRPr="00727192">
              <w:rPr>
                <w:sz w:val="22"/>
                <w:szCs w:val="22"/>
              </w:rPr>
              <w:t>ș</w:t>
            </w:r>
            <w:r w:rsidRPr="00727192">
              <w:rPr>
                <w:rFonts w:ascii="Trebuchet MS" w:hAnsi="Trebuchet MS" w:cs="Arial"/>
                <w:sz w:val="22"/>
                <w:szCs w:val="22"/>
              </w:rPr>
              <w:t>i/sau drept de folosinţă pentru o exploata</w:t>
            </w:r>
            <w:r w:rsidRPr="00727192">
              <w:rPr>
                <w:sz w:val="22"/>
                <w:szCs w:val="22"/>
              </w:rPr>
              <w:t>ț</w:t>
            </w:r>
            <w:r w:rsidRPr="00727192">
              <w:rPr>
                <w:rFonts w:ascii="Trebuchet MS" w:hAnsi="Trebuchet MS" w:cs="Arial"/>
                <w:sz w:val="22"/>
                <w:szCs w:val="22"/>
              </w:rPr>
              <w:t xml:space="preserve">ie agricolă care intră în categoria de fermă mică </w:t>
            </w:r>
            <w:r w:rsidR="00453D91">
              <w:rPr>
                <w:rFonts w:ascii="Trebuchet MS" w:hAnsi="Trebuchet MS" w:cs="Arial"/>
                <w:sz w:val="22"/>
                <w:szCs w:val="22"/>
              </w:rPr>
              <w:t xml:space="preserve">conform </w:t>
            </w:r>
            <w:r w:rsidR="00453D91" w:rsidRPr="00727192">
              <w:rPr>
                <w:rFonts w:ascii="Trebuchet MS" w:hAnsi="Trebuchet MS" w:cs="Arial"/>
                <w:sz w:val="22"/>
                <w:szCs w:val="22"/>
              </w:rPr>
              <w:t>definitiei din Capitolul 8.1 din PNDR</w:t>
            </w:r>
            <w:r w:rsidR="00453D91">
              <w:rPr>
                <w:rFonts w:ascii="Trebuchet MS" w:hAnsi="Trebuchet MS" w:cs="Arial"/>
                <w:sz w:val="22"/>
                <w:szCs w:val="22"/>
              </w:rPr>
              <w:t>.</w:t>
            </w:r>
          </w:p>
          <w:p w14:paraId="4A5C42F2" w14:textId="77777777" w:rsidR="00A35D28" w:rsidRPr="00727192" w:rsidRDefault="00A35D28" w:rsidP="00727192">
            <w:pPr>
              <w:tabs>
                <w:tab w:val="left" w:pos="1410"/>
              </w:tabs>
              <w:spacing w:line="276" w:lineRule="auto"/>
              <w:contextualSpacing/>
              <w:jc w:val="both"/>
              <w:rPr>
                <w:rFonts w:ascii="Trebuchet MS" w:hAnsi="Trebuchet MS" w:cs="Arial"/>
                <w:sz w:val="22"/>
                <w:szCs w:val="22"/>
              </w:rPr>
            </w:pPr>
            <w:r w:rsidRPr="00727192">
              <w:rPr>
                <w:rFonts w:ascii="Trebuchet MS" w:hAnsi="Trebuchet MS" w:cs="Arial"/>
                <w:sz w:val="22"/>
                <w:szCs w:val="22"/>
              </w:rPr>
              <w:t>Beneficiari indirecti;</w:t>
            </w:r>
          </w:p>
          <w:p w14:paraId="508108FE" w14:textId="28C328EA" w:rsidR="00A35D28" w:rsidRPr="00727192" w:rsidRDefault="00A35D28" w:rsidP="00727192">
            <w:pPr>
              <w:tabs>
                <w:tab w:val="left" w:pos="1410"/>
              </w:tabs>
              <w:spacing w:line="276" w:lineRule="auto"/>
              <w:contextualSpacing/>
              <w:jc w:val="both"/>
              <w:rPr>
                <w:rFonts w:ascii="Trebuchet MS" w:hAnsi="Trebuchet MS" w:cs="Arial"/>
                <w:sz w:val="22"/>
                <w:szCs w:val="22"/>
              </w:rPr>
            </w:pPr>
            <w:r w:rsidRPr="00727192">
              <w:rPr>
                <w:rFonts w:ascii="Trebuchet MS" w:hAnsi="Trebuchet MS" w:cs="Arial"/>
                <w:sz w:val="22"/>
                <w:szCs w:val="22"/>
              </w:rPr>
              <w:t xml:space="preserve">Populatia din teritoriul GAL care </w:t>
            </w:r>
            <w:r w:rsidR="00F44730" w:rsidRPr="00727192">
              <w:rPr>
                <w:rFonts w:ascii="Trebuchet MS" w:hAnsi="Trebuchet MS" w:cs="Arial"/>
                <w:sz w:val="22"/>
                <w:szCs w:val="22"/>
              </w:rPr>
              <w:t>beneficiaza de produsele realizate de catre fermieri (consumatorii)</w:t>
            </w:r>
            <w:r w:rsidR="005E5099">
              <w:rPr>
                <w:rFonts w:ascii="Trebuchet MS" w:hAnsi="Trebuchet MS" w:cs="Arial"/>
                <w:sz w:val="22"/>
                <w:szCs w:val="22"/>
              </w:rPr>
              <w:t>.</w:t>
            </w:r>
          </w:p>
        </w:tc>
      </w:tr>
    </w:tbl>
    <w:p w14:paraId="7B8933F2" w14:textId="77777777" w:rsidR="000850E8" w:rsidRPr="00727192" w:rsidRDefault="000850E8" w:rsidP="00727192">
      <w:pPr>
        <w:tabs>
          <w:tab w:val="left" w:pos="1410"/>
        </w:tabs>
        <w:spacing w:line="276" w:lineRule="auto"/>
        <w:contextualSpacing/>
        <w:jc w:val="both"/>
        <w:rPr>
          <w:rFonts w:ascii="Trebuchet MS" w:hAnsi="Trebuchet MS" w:cs="Arial"/>
          <w:sz w:val="22"/>
          <w:szCs w:val="22"/>
        </w:rPr>
      </w:pPr>
    </w:p>
    <w:p w14:paraId="599AC26D" w14:textId="77777777" w:rsidR="000850E8" w:rsidRPr="00727192" w:rsidRDefault="000850E8" w:rsidP="00727192">
      <w:pPr>
        <w:pStyle w:val="ListParagraph"/>
        <w:numPr>
          <w:ilvl w:val="0"/>
          <w:numId w:val="1"/>
        </w:numPr>
        <w:tabs>
          <w:tab w:val="left" w:pos="0"/>
        </w:tabs>
        <w:spacing w:line="276" w:lineRule="auto"/>
        <w:jc w:val="both"/>
        <w:outlineLvl w:val="0"/>
        <w:rPr>
          <w:rFonts w:ascii="Trebuchet MS" w:hAnsi="Trebuchet MS" w:cs="Arial"/>
          <w:b/>
          <w:sz w:val="22"/>
          <w:szCs w:val="22"/>
        </w:rPr>
      </w:pPr>
      <w:bookmarkStart w:id="4" w:name="_Toc444709885"/>
      <w:r w:rsidRPr="00727192">
        <w:rPr>
          <w:rFonts w:ascii="Trebuchet MS" w:hAnsi="Trebuchet MS" w:cs="Arial"/>
          <w:b/>
          <w:sz w:val="22"/>
          <w:szCs w:val="22"/>
        </w:rPr>
        <w:t>Tip de sprijin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238ABE11" w14:textId="77777777" w:rsidTr="002E42CA">
        <w:tc>
          <w:tcPr>
            <w:tcW w:w="9236" w:type="dxa"/>
          </w:tcPr>
          <w:p w14:paraId="2121AA30" w14:textId="6DDDAC8E" w:rsidR="000850E8" w:rsidRPr="00727192" w:rsidRDefault="004F4164" w:rsidP="00727192">
            <w:pPr>
              <w:tabs>
                <w:tab w:val="left" w:pos="1410"/>
              </w:tabs>
              <w:spacing w:line="276" w:lineRule="auto"/>
              <w:contextualSpacing/>
              <w:jc w:val="both"/>
              <w:rPr>
                <w:rFonts w:ascii="Trebuchet MS" w:hAnsi="Trebuchet MS" w:cs="Arial"/>
                <w:sz w:val="22"/>
                <w:szCs w:val="22"/>
              </w:rPr>
            </w:pPr>
            <w:r w:rsidRPr="00727192">
              <w:rPr>
                <w:rFonts w:ascii="Trebuchet MS" w:hAnsi="Trebuchet MS" w:cs="Arial"/>
                <w:sz w:val="22"/>
                <w:szCs w:val="22"/>
              </w:rPr>
              <w:t xml:space="preserve">Sprijin forfetar in conformitate cu prevederile art. </w:t>
            </w:r>
            <w:proofErr w:type="gramStart"/>
            <w:r w:rsidRPr="00727192">
              <w:rPr>
                <w:rFonts w:ascii="Trebuchet MS" w:hAnsi="Trebuchet MS" w:cs="Arial"/>
                <w:sz w:val="22"/>
                <w:szCs w:val="22"/>
              </w:rPr>
              <w:t>67 al</w:t>
            </w:r>
            <w:proofErr w:type="gramEnd"/>
            <w:r w:rsidRPr="00727192">
              <w:rPr>
                <w:rFonts w:ascii="Trebuchet MS" w:hAnsi="Trebuchet MS" w:cs="Arial"/>
                <w:sz w:val="22"/>
                <w:szCs w:val="22"/>
              </w:rPr>
              <w:t xml:space="preserve"> Reg. (UE) nr. 1303/2013. Se va acorda in doua transe: </w:t>
            </w:r>
            <w:r w:rsidRPr="00972F4F">
              <w:rPr>
                <w:rFonts w:ascii="Trebuchet MS" w:hAnsi="Trebuchet MS" w:cs="Arial"/>
                <w:sz w:val="22"/>
                <w:szCs w:val="22"/>
              </w:rPr>
              <w:t>Transa 1: 7</w:t>
            </w:r>
            <w:r w:rsidR="00453D91" w:rsidRPr="00972F4F">
              <w:rPr>
                <w:rFonts w:ascii="Trebuchet MS" w:hAnsi="Trebuchet MS" w:cs="Arial"/>
                <w:sz w:val="22"/>
                <w:szCs w:val="22"/>
              </w:rPr>
              <w:t>0</w:t>
            </w:r>
            <w:r w:rsidRPr="00972F4F">
              <w:rPr>
                <w:rFonts w:ascii="Trebuchet MS" w:hAnsi="Trebuchet MS" w:cs="Arial"/>
                <w:sz w:val="22"/>
                <w:szCs w:val="22"/>
              </w:rPr>
              <w:t xml:space="preserve">%, Transa 2: </w:t>
            </w:r>
            <w:r w:rsidR="00453D91" w:rsidRPr="00972F4F">
              <w:rPr>
                <w:rFonts w:ascii="Trebuchet MS" w:hAnsi="Trebuchet MS" w:cs="Arial"/>
                <w:sz w:val="22"/>
                <w:szCs w:val="22"/>
              </w:rPr>
              <w:t>30</w:t>
            </w:r>
            <w:r w:rsidR="008A6C11">
              <w:rPr>
                <w:rFonts w:ascii="Trebuchet MS" w:hAnsi="Trebuchet MS" w:cs="Arial"/>
                <w:sz w:val="22"/>
                <w:szCs w:val="22"/>
              </w:rPr>
              <w:t>% -</w:t>
            </w:r>
            <w:r w:rsidRPr="00727192">
              <w:rPr>
                <w:rFonts w:ascii="Trebuchet MS" w:hAnsi="Trebuchet MS" w:cs="Arial"/>
                <w:sz w:val="22"/>
                <w:szCs w:val="22"/>
              </w:rPr>
              <w:t>numai dupa indeplinirea obiectivelor stabilite in planul de afaceri</w:t>
            </w:r>
            <w:r w:rsidR="008A6C11">
              <w:rPr>
                <w:rFonts w:ascii="Trebuchet MS" w:hAnsi="Trebuchet MS" w:cs="Arial"/>
                <w:sz w:val="22"/>
                <w:szCs w:val="22"/>
              </w:rPr>
              <w:t>.</w:t>
            </w:r>
          </w:p>
        </w:tc>
      </w:tr>
    </w:tbl>
    <w:p w14:paraId="1CAA68B8" w14:textId="77777777" w:rsidR="000850E8" w:rsidRPr="00727192" w:rsidRDefault="000850E8" w:rsidP="00727192">
      <w:pPr>
        <w:tabs>
          <w:tab w:val="left" w:pos="1410"/>
        </w:tabs>
        <w:spacing w:line="276" w:lineRule="auto"/>
        <w:contextualSpacing/>
        <w:jc w:val="both"/>
        <w:rPr>
          <w:rFonts w:ascii="Trebuchet MS" w:hAnsi="Trebuchet MS" w:cs="Arial"/>
          <w:sz w:val="22"/>
          <w:szCs w:val="22"/>
        </w:rPr>
      </w:pPr>
    </w:p>
    <w:p w14:paraId="50802CD1" w14:textId="77777777" w:rsidR="000850E8" w:rsidRPr="00727192" w:rsidRDefault="000850E8" w:rsidP="00727192">
      <w:pPr>
        <w:pStyle w:val="ListParagraph"/>
        <w:numPr>
          <w:ilvl w:val="0"/>
          <w:numId w:val="1"/>
        </w:numPr>
        <w:tabs>
          <w:tab w:val="center" w:pos="0"/>
        </w:tabs>
        <w:spacing w:line="276" w:lineRule="auto"/>
        <w:jc w:val="both"/>
        <w:outlineLvl w:val="0"/>
        <w:rPr>
          <w:rFonts w:ascii="Trebuchet MS" w:hAnsi="Trebuchet MS" w:cs="Arial"/>
          <w:b/>
          <w:sz w:val="22"/>
          <w:szCs w:val="22"/>
        </w:rPr>
      </w:pPr>
      <w:bookmarkStart w:id="5" w:name="_Toc444709886"/>
      <w:r w:rsidRPr="00727192">
        <w:rPr>
          <w:rFonts w:ascii="Trebuchet MS" w:hAnsi="Trebuchet MS" w:cs="Arial"/>
          <w:b/>
          <w:sz w:val="22"/>
          <w:szCs w:val="22"/>
        </w:rPr>
        <w:t>Tipuri de acțiuni eligibile și neeligibile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0850E8" w:rsidRPr="00727192" w14:paraId="3012AEC2" w14:textId="77777777" w:rsidTr="002E42CA">
        <w:tc>
          <w:tcPr>
            <w:tcW w:w="9236" w:type="dxa"/>
          </w:tcPr>
          <w:p w14:paraId="60441CD3" w14:textId="5A38B5B1" w:rsidR="000850E8" w:rsidRPr="00727192" w:rsidRDefault="00F242B7" w:rsidP="00727192">
            <w:pPr>
              <w:spacing w:before="94" w:line="276" w:lineRule="auto"/>
              <w:ind w:left="100" w:right="79"/>
              <w:contextualSpacing/>
              <w:jc w:val="both"/>
              <w:rPr>
                <w:rFonts w:ascii="Trebuchet MS" w:hAnsi="Trebuchet MS" w:cs="Arial"/>
                <w:sz w:val="22"/>
                <w:szCs w:val="22"/>
              </w:rPr>
            </w:pPr>
            <w:r w:rsidRPr="00727192">
              <w:rPr>
                <w:rFonts w:ascii="Trebuchet MS" w:hAnsi="Trebuchet MS" w:cs="Arial"/>
                <w:b/>
                <w:spacing w:val="1"/>
                <w:sz w:val="22"/>
                <w:szCs w:val="22"/>
              </w:rPr>
              <w:t>Sp</w:t>
            </w:r>
            <w:r w:rsidRPr="00727192">
              <w:rPr>
                <w:rFonts w:ascii="Trebuchet MS" w:hAnsi="Trebuchet MS" w:cs="Arial"/>
                <w:b/>
                <w:spacing w:val="-1"/>
                <w:sz w:val="22"/>
                <w:szCs w:val="22"/>
              </w:rPr>
              <w:t>r</w:t>
            </w:r>
            <w:r w:rsidRPr="00727192">
              <w:rPr>
                <w:rFonts w:ascii="Trebuchet MS" w:hAnsi="Trebuchet MS" w:cs="Arial"/>
                <w:b/>
                <w:sz w:val="22"/>
                <w:szCs w:val="22"/>
              </w:rPr>
              <w:t>i</w:t>
            </w:r>
            <w:r w:rsidRPr="00727192">
              <w:rPr>
                <w:rFonts w:ascii="Trebuchet MS" w:hAnsi="Trebuchet MS" w:cs="Arial"/>
                <w:b/>
                <w:spacing w:val="-1"/>
                <w:sz w:val="22"/>
                <w:szCs w:val="22"/>
              </w:rPr>
              <w:t>j</w:t>
            </w:r>
            <w:r w:rsidRPr="00727192">
              <w:rPr>
                <w:rFonts w:ascii="Trebuchet MS" w:hAnsi="Trebuchet MS" w:cs="Arial"/>
                <w:b/>
                <w:sz w:val="22"/>
                <w:szCs w:val="22"/>
              </w:rPr>
              <w:t>i</w:t>
            </w:r>
            <w:r w:rsidRPr="00727192">
              <w:rPr>
                <w:rFonts w:ascii="Trebuchet MS" w:hAnsi="Trebuchet MS" w:cs="Arial"/>
                <w:b/>
                <w:spacing w:val="1"/>
                <w:sz w:val="22"/>
                <w:szCs w:val="22"/>
              </w:rPr>
              <w:t>nu</w:t>
            </w:r>
            <w:r w:rsidRPr="00727192">
              <w:rPr>
                <w:rFonts w:ascii="Trebuchet MS" w:hAnsi="Trebuchet MS" w:cs="Arial"/>
                <w:b/>
                <w:sz w:val="22"/>
                <w:szCs w:val="22"/>
              </w:rPr>
              <w:t>l</w:t>
            </w:r>
            <w:r w:rsidRPr="00727192">
              <w:rPr>
                <w:rFonts w:ascii="Trebuchet MS" w:hAnsi="Trebuchet MS" w:cs="Arial"/>
                <w:b/>
                <w:spacing w:val="2"/>
                <w:sz w:val="22"/>
                <w:szCs w:val="22"/>
              </w:rPr>
              <w:t xml:space="preserve"> </w:t>
            </w:r>
            <w:r w:rsidRPr="00727192">
              <w:rPr>
                <w:rFonts w:ascii="Trebuchet MS" w:hAnsi="Trebuchet MS" w:cs="Arial"/>
                <w:b/>
                <w:sz w:val="22"/>
                <w:szCs w:val="22"/>
              </w:rPr>
              <w:t>se a</w:t>
            </w:r>
            <w:r w:rsidRPr="00727192">
              <w:rPr>
                <w:rFonts w:ascii="Trebuchet MS" w:hAnsi="Trebuchet MS" w:cs="Arial"/>
                <w:b/>
                <w:spacing w:val="-1"/>
                <w:sz w:val="22"/>
                <w:szCs w:val="22"/>
              </w:rPr>
              <w:t>c</w:t>
            </w:r>
            <w:r w:rsidRPr="00727192">
              <w:rPr>
                <w:rFonts w:ascii="Trebuchet MS" w:hAnsi="Trebuchet MS" w:cs="Arial"/>
                <w:b/>
                <w:sz w:val="22"/>
                <w:szCs w:val="22"/>
              </w:rPr>
              <w:t>o</w:t>
            </w:r>
            <w:r w:rsidRPr="00727192">
              <w:rPr>
                <w:rFonts w:ascii="Trebuchet MS" w:hAnsi="Trebuchet MS" w:cs="Arial"/>
                <w:b/>
                <w:spacing w:val="-1"/>
                <w:sz w:val="22"/>
                <w:szCs w:val="22"/>
              </w:rPr>
              <w:t>r</w:t>
            </w:r>
            <w:r w:rsidRPr="00727192">
              <w:rPr>
                <w:rFonts w:ascii="Trebuchet MS" w:hAnsi="Trebuchet MS" w:cs="Arial"/>
                <w:b/>
                <w:spacing w:val="1"/>
                <w:sz w:val="22"/>
                <w:szCs w:val="22"/>
              </w:rPr>
              <w:t>d</w:t>
            </w:r>
            <w:r w:rsidRPr="00727192">
              <w:rPr>
                <w:rFonts w:ascii="Trebuchet MS" w:hAnsi="Trebuchet MS" w:cs="Arial"/>
                <w:b/>
                <w:sz w:val="22"/>
                <w:szCs w:val="22"/>
              </w:rPr>
              <w:t>ă</w:t>
            </w:r>
            <w:r w:rsidRPr="00727192">
              <w:rPr>
                <w:rFonts w:ascii="Trebuchet MS" w:hAnsi="Trebuchet MS" w:cs="Arial"/>
                <w:b/>
                <w:spacing w:val="1"/>
                <w:sz w:val="22"/>
                <w:szCs w:val="22"/>
              </w:rPr>
              <w:t xml:space="preserve"> p</w:t>
            </w:r>
            <w:r w:rsidRPr="00727192">
              <w:rPr>
                <w:rFonts w:ascii="Trebuchet MS" w:hAnsi="Trebuchet MS" w:cs="Arial"/>
                <w:b/>
                <w:spacing w:val="-1"/>
                <w:sz w:val="22"/>
                <w:szCs w:val="22"/>
              </w:rPr>
              <w:t>e</w:t>
            </w:r>
            <w:r w:rsidRPr="00727192">
              <w:rPr>
                <w:rFonts w:ascii="Trebuchet MS" w:hAnsi="Trebuchet MS" w:cs="Arial"/>
                <w:b/>
                <w:spacing w:val="1"/>
                <w:sz w:val="22"/>
                <w:szCs w:val="22"/>
              </w:rPr>
              <w:t>n</w:t>
            </w:r>
            <w:r w:rsidRPr="00727192">
              <w:rPr>
                <w:rFonts w:ascii="Trebuchet MS" w:hAnsi="Trebuchet MS" w:cs="Arial"/>
                <w:b/>
                <w:spacing w:val="-1"/>
                <w:sz w:val="22"/>
                <w:szCs w:val="22"/>
              </w:rPr>
              <w:t>tr</w:t>
            </w:r>
            <w:r w:rsidRPr="00727192">
              <w:rPr>
                <w:rFonts w:ascii="Trebuchet MS" w:hAnsi="Trebuchet MS" w:cs="Arial"/>
                <w:b/>
                <w:sz w:val="22"/>
                <w:szCs w:val="22"/>
              </w:rPr>
              <w:t>u</w:t>
            </w:r>
            <w:r w:rsidRPr="00727192">
              <w:rPr>
                <w:rFonts w:ascii="Trebuchet MS" w:hAnsi="Trebuchet MS" w:cs="Arial"/>
                <w:b/>
                <w:spacing w:val="2"/>
                <w:sz w:val="22"/>
                <w:szCs w:val="22"/>
              </w:rPr>
              <w:t xml:space="preserve"> f</w:t>
            </w:r>
            <w:r w:rsidRPr="00727192">
              <w:rPr>
                <w:rFonts w:ascii="Trebuchet MS" w:hAnsi="Trebuchet MS" w:cs="Arial"/>
                <w:b/>
                <w:spacing w:val="-1"/>
                <w:sz w:val="22"/>
                <w:szCs w:val="22"/>
              </w:rPr>
              <w:t>e</w:t>
            </w:r>
            <w:r w:rsidRPr="00727192">
              <w:rPr>
                <w:rFonts w:ascii="Trebuchet MS" w:hAnsi="Trebuchet MS" w:cs="Arial"/>
                <w:b/>
                <w:spacing w:val="1"/>
                <w:sz w:val="22"/>
                <w:szCs w:val="22"/>
              </w:rPr>
              <w:t>r</w:t>
            </w:r>
            <w:r w:rsidRPr="00727192">
              <w:rPr>
                <w:rFonts w:ascii="Trebuchet MS" w:hAnsi="Trebuchet MS" w:cs="Arial"/>
                <w:b/>
                <w:spacing w:val="-3"/>
                <w:sz w:val="22"/>
                <w:szCs w:val="22"/>
              </w:rPr>
              <w:t>m</w:t>
            </w:r>
            <w:r w:rsidRPr="00727192">
              <w:rPr>
                <w:rFonts w:ascii="Trebuchet MS" w:hAnsi="Trebuchet MS" w:cs="Arial"/>
                <w:b/>
                <w:sz w:val="22"/>
                <w:szCs w:val="22"/>
              </w:rPr>
              <w:t>a</w:t>
            </w:r>
            <w:r w:rsidRPr="00727192">
              <w:rPr>
                <w:rFonts w:ascii="Trebuchet MS" w:hAnsi="Trebuchet MS" w:cs="Arial"/>
                <w:b/>
                <w:spacing w:val="4"/>
                <w:sz w:val="22"/>
                <w:szCs w:val="22"/>
              </w:rPr>
              <w:t xml:space="preserve"> </w:t>
            </w:r>
            <w:r w:rsidRPr="00727192">
              <w:rPr>
                <w:rFonts w:ascii="Trebuchet MS" w:hAnsi="Trebuchet MS" w:cs="Arial"/>
                <w:b/>
                <w:spacing w:val="-1"/>
                <w:sz w:val="22"/>
                <w:szCs w:val="22"/>
              </w:rPr>
              <w:t>m</w:t>
            </w:r>
            <w:r w:rsidRPr="00727192">
              <w:rPr>
                <w:rFonts w:ascii="Trebuchet MS" w:hAnsi="Trebuchet MS" w:cs="Arial"/>
                <w:b/>
                <w:sz w:val="22"/>
                <w:szCs w:val="22"/>
              </w:rPr>
              <w:t>i</w:t>
            </w:r>
            <w:r w:rsidRPr="00727192">
              <w:rPr>
                <w:rFonts w:ascii="Trebuchet MS" w:hAnsi="Trebuchet MS" w:cs="Arial"/>
                <w:b/>
                <w:spacing w:val="-1"/>
                <w:sz w:val="22"/>
                <w:szCs w:val="22"/>
              </w:rPr>
              <w:t>c</w:t>
            </w:r>
            <w:r w:rsidRPr="00727192">
              <w:rPr>
                <w:rFonts w:ascii="Trebuchet MS" w:hAnsi="Trebuchet MS" w:cs="Arial"/>
                <w:b/>
                <w:sz w:val="22"/>
                <w:szCs w:val="22"/>
              </w:rPr>
              <w:t>ă</w:t>
            </w:r>
            <w:r w:rsidRPr="00727192">
              <w:rPr>
                <w:rFonts w:ascii="Trebuchet MS" w:hAnsi="Trebuchet MS" w:cs="Arial"/>
                <w:sz w:val="22"/>
                <w:szCs w:val="22"/>
              </w:rPr>
              <w:t>,</w:t>
            </w:r>
            <w:r w:rsidRPr="00727192">
              <w:rPr>
                <w:rFonts w:ascii="Trebuchet MS" w:hAnsi="Trebuchet MS" w:cs="Arial"/>
                <w:spacing w:val="4"/>
                <w:sz w:val="22"/>
                <w:szCs w:val="22"/>
              </w:rPr>
              <w:t xml:space="preserve"> </w:t>
            </w:r>
            <w:r w:rsidRPr="00727192">
              <w:rPr>
                <w:rFonts w:ascii="Trebuchet MS" w:hAnsi="Trebuchet MS" w:cs="Arial"/>
                <w:spacing w:val="-1"/>
                <w:sz w:val="22"/>
                <w:szCs w:val="22"/>
              </w:rPr>
              <w:t>c</w:t>
            </w:r>
            <w:r w:rsidRPr="00727192">
              <w:rPr>
                <w:rFonts w:ascii="Trebuchet MS" w:hAnsi="Trebuchet MS" w:cs="Arial"/>
                <w:sz w:val="22"/>
                <w:szCs w:val="22"/>
              </w:rPr>
              <w:t>u</w:t>
            </w:r>
            <w:r w:rsidRPr="00727192">
              <w:rPr>
                <w:rFonts w:ascii="Trebuchet MS" w:hAnsi="Trebuchet MS" w:cs="Arial"/>
                <w:spacing w:val="1"/>
                <w:sz w:val="22"/>
                <w:szCs w:val="22"/>
              </w:rPr>
              <w:t xml:space="preserve"> </w:t>
            </w:r>
            <w:r w:rsidRPr="00727192">
              <w:rPr>
                <w:rFonts w:ascii="Trebuchet MS" w:hAnsi="Trebuchet MS" w:cs="Arial"/>
                <w:sz w:val="22"/>
                <w:szCs w:val="22"/>
              </w:rPr>
              <w:t>s</w:t>
            </w:r>
            <w:r w:rsidRPr="00727192">
              <w:rPr>
                <w:rFonts w:ascii="Trebuchet MS" w:hAnsi="Trebuchet MS" w:cs="Arial"/>
                <w:spacing w:val="-1"/>
                <w:sz w:val="22"/>
                <w:szCs w:val="22"/>
              </w:rPr>
              <w:t>c</w:t>
            </w:r>
            <w:r w:rsidRPr="00727192">
              <w:rPr>
                <w:rFonts w:ascii="Trebuchet MS" w:hAnsi="Trebuchet MS" w:cs="Arial"/>
                <w:sz w:val="22"/>
                <w:szCs w:val="22"/>
              </w:rPr>
              <w:t>o</w:t>
            </w:r>
            <w:r w:rsidRPr="00727192">
              <w:rPr>
                <w:rFonts w:ascii="Trebuchet MS" w:hAnsi="Trebuchet MS" w:cs="Arial"/>
                <w:spacing w:val="2"/>
                <w:sz w:val="22"/>
                <w:szCs w:val="22"/>
              </w:rPr>
              <w:t>p</w:t>
            </w:r>
            <w:r w:rsidRPr="00727192">
              <w:rPr>
                <w:rFonts w:ascii="Trebuchet MS" w:hAnsi="Trebuchet MS" w:cs="Arial"/>
                <w:sz w:val="22"/>
                <w:szCs w:val="22"/>
              </w:rPr>
              <w:t>ul</w:t>
            </w:r>
            <w:r w:rsidRPr="00727192">
              <w:rPr>
                <w:rFonts w:ascii="Trebuchet MS" w:hAnsi="Trebuchet MS" w:cs="Arial"/>
                <w:spacing w:val="2"/>
                <w:sz w:val="22"/>
                <w:szCs w:val="22"/>
              </w:rPr>
              <w:t xml:space="preserve"> </w:t>
            </w:r>
            <w:r w:rsidRPr="00727192">
              <w:rPr>
                <w:rFonts w:ascii="Trebuchet MS" w:hAnsi="Trebuchet MS" w:cs="Arial"/>
                <w:sz w:val="22"/>
                <w:szCs w:val="22"/>
              </w:rPr>
              <w:t>de a</w:t>
            </w:r>
            <w:r w:rsidRPr="00727192">
              <w:rPr>
                <w:rFonts w:ascii="Trebuchet MS" w:hAnsi="Trebuchet MS" w:cs="Arial"/>
                <w:spacing w:val="3"/>
                <w:sz w:val="22"/>
                <w:szCs w:val="22"/>
              </w:rPr>
              <w:t xml:space="preserve"> </w:t>
            </w:r>
            <w:r w:rsidRPr="00727192">
              <w:rPr>
                <w:rFonts w:ascii="Trebuchet MS" w:hAnsi="Trebuchet MS" w:cs="Arial"/>
                <w:spacing w:val="-1"/>
                <w:sz w:val="22"/>
                <w:szCs w:val="22"/>
              </w:rPr>
              <w:t>f</w:t>
            </w:r>
            <w:r w:rsidRPr="00727192">
              <w:rPr>
                <w:rFonts w:ascii="Trebuchet MS" w:hAnsi="Trebuchet MS" w:cs="Arial"/>
                <w:spacing w:val="1"/>
                <w:sz w:val="22"/>
                <w:szCs w:val="22"/>
              </w:rPr>
              <w:t>a</w:t>
            </w:r>
            <w:r w:rsidRPr="00727192">
              <w:rPr>
                <w:rFonts w:ascii="Trebuchet MS" w:hAnsi="Trebuchet MS" w:cs="Arial"/>
                <w:spacing w:val="-1"/>
                <w:sz w:val="22"/>
                <w:szCs w:val="22"/>
              </w:rPr>
              <w:t>c</w:t>
            </w:r>
            <w:r w:rsidRPr="00727192">
              <w:rPr>
                <w:rFonts w:ascii="Trebuchet MS" w:hAnsi="Trebuchet MS" w:cs="Arial"/>
                <w:sz w:val="22"/>
                <w:szCs w:val="22"/>
              </w:rPr>
              <w:t>ilita d</w:t>
            </w:r>
            <w:r w:rsidRPr="00727192">
              <w:rPr>
                <w:rFonts w:ascii="Trebuchet MS" w:hAnsi="Trebuchet MS" w:cs="Arial"/>
                <w:spacing w:val="-1"/>
                <w:sz w:val="22"/>
                <w:szCs w:val="22"/>
              </w:rPr>
              <w:t>e</w:t>
            </w:r>
            <w:r w:rsidRPr="00727192">
              <w:rPr>
                <w:rFonts w:ascii="Trebuchet MS" w:hAnsi="Trebuchet MS" w:cs="Arial"/>
                <w:spacing w:val="1"/>
                <w:sz w:val="22"/>
                <w:szCs w:val="22"/>
              </w:rPr>
              <w:t>z</w:t>
            </w:r>
            <w:r w:rsidRPr="00727192">
              <w:rPr>
                <w:rFonts w:ascii="Trebuchet MS" w:hAnsi="Trebuchet MS" w:cs="Arial"/>
                <w:sz w:val="22"/>
                <w:szCs w:val="22"/>
              </w:rPr>
              <w:t>volt</w:t>
            </w:r>
            <w:r w:rsidRPr="00727192">
              <w:rPr>
                <w:rFonts w:ascii="Trebuchet MS" w:hAnsi="Trebuchet MS" w:cs="Arial"/>
                <w:spacing w:val="-1"/>
                <w:sz w:val="22"/>
                <w:szCs w:val="22"/>
              </w:rPr>
              <w:t>a</w:t>
            </w:r>
            <w:r w:rsidRPr="00727192">
              <w:rPr>
                <w:rFonts w:ascii="Trebuchet MS" w:hAnsi="Trebuchet MS" w:cs="Arial"/>
                <w:spacing w:val="2"/>
                <w:sz w:val="22"/>
                <w:szCs w:val="22"/>
              </w:rPr>
              <w:t>r</w:t>
            </w:r>
            <w:r w:rsidRPr="00727192">
              <w:rPr>
                <w:rFonts w:ascii="Trebuchet MS" w:hAnsi="Trebuchet MS" w:cs="Arial"/>
                <w:spacing w:val="-1"/>
                <w:sz w:val="22"/>
                <w:szCs w:val="22"/>
              </w:rPr>
              <w:t>e</w:t>
            </w:r>
            <w:r w:rsidRPr="00727192">
              <w:rPr>
                <w:rFonts w:ascii="Trebuchet MS" w:hAnsi="Trebuchet MS" w:cs="Arial"/>
                <w:sz w:val="22"/>
                <w:szCs w:val="22"/>
              </w:rPr>
              <w:t xml:space="preserve">a </w:t>
            </w:r>
            <w:r w:rsidRPr="00727192">
              <w:rPr>
                <w:rFonts w:ascii="Trebuchet MS" w:hAnsi="Trebuchet MS" w:cs="Arial"/>
                <w:spacing w:val="2"/>
                <w:sz w:val="22"/>
                <w:szCs w:val="22"/>
              </w:rPr>
              <w:t>f</w:t>
            </w:r>
            <w:r w:rsidRPr="00727192">
              <w:rPr>
                <w:rFonts w:ascii="Trebuchet MS" w:hAnsi="Trebuchet MS" w:cs="Arial"/>
                <w:spacing w:val="-1"/>
                <w:sz w:val="22"/>
                <w:szCs w:val="22"/>
              </w:rPr>
              <w:t>er</w:t>
            </w:r>
            <w:r w:rsidRPr="00727192">
              <w:rPr>
                <w:rFonts w:ascii="Trebuchet MS" w:hAnsi="Trebuchet MS" w:cs="Arial"/>
                <w:sz w:val="22"/>
                <w:szCs w:val="22"/>
              </w:rPr>
              <w:t>m</w:t>
            </w:r>
            <w:r w:rsidRPr="00727192">
              <w:rPr>
                <w:rFonts w:ascii="Trebuchet MS" w:hAnsi="Trebuchet MS" w:cs="Arial"/>
                <w:spacing w:val="-1"/>
                <w:sz w:val="22"/>
                <w:szCs w:val="22"/>
              </w:rPr>
              <w:t>e</w:t>
            </w:r>
            <w:r w:rsidRPr="00727192">
              <w:rPr>
                <w:rFonts w:ascii="Trebuchet MS" w:hAnsi="Trebuchet MS" w:cs="Arial"/>
                <w:sz w:val="22"/>
                <w:szCs w:val="22"/>
              </w:rPr>
              <w:t>lor</w:t>
            </w:r>
            <w:r w:rsidRPr="00727192">
              <w:rPr>
                <w:rFonts w:ascii="Trebuchet MS" w:hAnsi="Trebuchet MS" w:cs="Arial"/>
                <w:spacing w:val="3"/>
                <w:sz w:val="22"/>
                <w:szCs w:val="22"/>
              </w:rPr>
              <w:t xml:space="preserve"> </w:t>
            </w:r>
            <w:r w:rsidRPr="00727192">
              <w:rPr>
                <w:rFonts w:ascii="Trebuchet MS" w:hAnsi="Trebuchet MS" w:cs="Arial"/>
                <w:sz w:val="22"/>
                <w:szCs w:val="22"/>
              </w:rPr>
              <w:t>mi</w:t>
            </w:r>
            <w:r w:rsidRPr="00727192">
              <w:rPr>
                <w:rFonts w:ascii="Trebuchet MS" w:hAnsi="Trebuchet MS" w:cs="Arial"/>
                <w:spacing w:val="-1"/>
                <w:sz w:val="22"/>
                <w:szCs w:val="22"/>
              </w:rPr>
              <w:t>c</w:t>
            </w:r>
            <w:r w:rsidRPr="00727192">
              <w:rPr>
                <w:rFonts w:ascii="Trebuchet MS" w:hAnsi="Trebuchet MS" w:cs="Arial"/>
                <w:sz w:val="22"/>
                <w:szCs w:val="22"/>
              </w:rPr>
              <w:t>i</w:t>
            </w:r>
            <w:r w:rsidRPr="00727192">
              <w:rPr>
                <w:rFonts w:ascii="Trebuchet MS" w:hAnsi="Trebuchet MS" w:cs="Arial"/>
                <w:spacing w:val="2"/>
                <w:sz w:val="22"/>
                <w:szCs w:val="22"/>
              </w:rPr>
              <w:t xml:space="preserve"> </w:t>
            </w:r>
            <w:r w:rsidRPr="00727192">
              <w:rPr>
                <w:rFonts w:ascii="Trebuchet MS" w:hAnsi="Trebuchet MS" w:cs="Arial"/>
                <w:sz w:val="22"/>
                <w:szCs w:val="22"/>
              </w:rPr>
              <w:t>pe</w:t>
            </w:r>
            <w:r w:rsidRPr="00727192">
              <w:rPr>
                <w:rFonts w:ascii="Trebuchet MS" w:hAnsi="Trebuchet MS" w:cs="Arial"/>
                <w:spacing w:val="3"/>
                <w:sz w:val="22"/>
                <w:szCs w:val="22"/>
              </w:rPr>
              <w:t xml:space="preserve"> </w:t>
            </w:r>
            <w:r w:rsidRPr="00727192">
              <w:rPr>
                <w:rFonts w:ascii="Trebuchet MS" w:hAnsi="Trebuchet MS" w:cs="Arial"/>
                <w:sz w:val="22"/>
                <w:szCs w:val="22"/>
              </w:rPr>
              <w:t>b</w:t>
            </w:r>
            <w:r w:rsidRPr="00727192">
              <w:rPr>
                <w:rFonts w:ascii="Trebuchet MS" w:hAnsi="Trebuchet MS" w:cs="Arial"/>
                <w:spacing w:val="-1"/>
                <w:sz w:val="22"/>
                <w:szCs w:val="22"/>
              </w:rPr>
              <w:t>a</w:t>
            </w:r>
            <w:r w:rsidRPr="00727192">
              <w:rPr>
                <w:rFonts w:ascii="Trebuchet MS" w:hAnsi="Trebuchet MS" w:cs="Arial"/>
                <w:spacing w:val="1"/>
                <w:sz w:val="22"/>
                <w:szCs w:val="22"/>
              </w:rPr>
              <w:t>z</w:t>
            </w:r>
            <w:r w:rsidRPr="00727192">
              <w:rPr>
                <w:rFonts w:ascii="Trebuchet MS" w:hAnsi="Trebuchet MS" w:cs="Arial"/>
                <w:sz w:val="22"/>
                <w:szCs w:val="22"/>
              </w:rPr>
              <w:t>a</w:t>
            </w:r>
            <w:r w:rsidRPr="00727192">
              <w:rPr>
                <w:rFonts w:ascii="Trebuchet MS" w:hAnsi="Trebuchet MS" w:cs="Arial"/>
                <w:spacing w:val="3"/>
                <w:sz w:val="22"/>
                <w:szCs w:val="22"/>
              </w:rPr>
              <w:t xml:space="preserve"> </w:t>
            </w:r>
            <w:r w:rsidRPr="00727192">
              <w:rPr>
                <w:rFonts w:ascii="Trebuchet MS" w:hAnsi="Trebuchet MS" w:cs="Arial"/>
                <w:sz w:val="22"/>
                <w:szCs w:val="22"/>
              </w:rPr>
              <w:t>pl</w:t>
            </w:r>
            <w:r w:rsidRPr="00727192">
              <w:rPr>
                <w:rFonts w:ascii="Trebuchet MS" w:hAnsi="Trebuchet MS" w:cs="Arial"/>
                <w:spacing w:val="-1"/>
                <w:sz w:val="22"/>
                <w:szCs w:val="22"/>
              </w:rPr>
              <w:t>a</w:t>
            </w:r>
            <w:r w:rsidRPr="00727192">
              <w:rPr>
                <w:rFonts w:ascii="Trebuchet MS" w:hAnsi="Trebuchet MS" w:cs="Arial"/>
                <w:sz w:val="22"/>
                <w:szCs w:val="22"/>
              </w:rPr>
              <w:t xml:space="preserve">nului de </w:t>
            </w:r>
            <w:r w:rsidRPr="00727192">
              <w:rPr>
                <w:rFonts w:ascii="Trebuchet MS" w:hAnsi="Trebuchet MS" w:cs="Arial"/>
                <w:spacing w:val="-1"/>
                <w:sz w:val="22"/>
                <w:szCs w:val="22"/>
              </w:rPr>
              <w:t>afa</w:t>
            </w:r>
            <w:r w:rsidRPr="00727192">
              <w:rPr>
                <w:rFonts w:ascii="Trebuchet MS" w:hAnsi="Trebuchet MS" w:cs="Arial"/>
                <w:spacing w:val="1"/>
                <w:sz w:val="22"/>
                <w:szCs w:val="22"/>
              </w:rPr>
              <w:t>c</w:t>
            </w:r>
            <w:r w:rsidRPr="00727192">
              <w:rPr>
                <w:rFonts w:ascii="Trebuchet MS" w:hAnsi="Trebuchet MS" w:cs="Arial"/>
                <w:spacing w:val="-1"/>
                <w:sz w:val="22"/>
                <w:szCs w:val="22"/>
              </w:rPr>
              <w:t>er</w:t>
            </w:r>
            <w:r w:rsidRPr="00727192">
              <w:rPr>
                <w:rFonts w:ascii="Trebuchet MS" w:hAnsi="Trebuchet MS" w:cs="Arial"/>
                <w:sz w:val="22"/>
                <w:szCs w:val="22"/>
              </w:rPr>
              <w:t>i. To</w:t>
            </w:r>
            <w:r w:rsidRPr="00727192">
              <w:rPr>
                <w:rFonts w:ascii="Trebuchet MS" w:hAnsi="Trebuchet MS" w:cs="Arial"/>
                <w:spacing w:val="-1"/>
                <w:sz w:val="22"/>
                <w:szCs w:val="22"/>
              </w:rPr>
              <w:t>a</w:t>
            </w:r>
            <w:r w:rsidRPr="00727192">
              <w:rPr>
                <w:rFonts w:ascii="Trebuchet MS" w:hAnsi="Trebuchet MS" w:cs="Arial"/>
                <w:sz w:val="22"/>
                <w:szCs w:val="22"/>
              </w:rPr>
              <w:t xml:space="preserve">te </w:t>
            </w:r>
            <w:r w:rsidRPr="00727192">
              <w:rPr>
                <w:rFonts w:ascii="Trebuchet MS" w:hAnsi="Trebuchet MS" w:cs="Arial"/>
                <w:spacing w:val="1"/>
                <w:sz w:val="22"/>
                <w:szCs w:val="22"/>
              </w:rPr>
              <w:t>c</w:t>
            </w:r>
            <w:r w:rsidRPr="00727192">
              <w:rPr>
                <w:rFonts w:ascii="Trebuchet MS" w:hAnsi="Trebuchet MS" w:cs="Arial"/>
                <w:sz w:val="22"/>
                <w:szCs w:val="22"/>
              </w:rPr>
              <w:t>h</w:t>
            </w:r>
            <w:r w:rsidRPr="00727192">
              <w:rPr>
                <w:rFonts w:ascii="Trebuchet MS" w:hAnsi="Trebuchet MS" w:cs="Arial"/>
                <w:spacing w:val="-1"/>
                <w:sz w:val="22"/>
                <w:szCs w:val="22"/>
              </w:rPr>
              <w:t>e</w:t>
            </w:r>
            <w:r w:rsidRPr="00727192">
              <w:rPr>
                <w:rFonts w:ascii="Trebuchet MS" w:hAnsi="Trebuchet MS" w:cs="Arial"/>
                <w:sz w:val="22"/>
                <w:szCs w:val="22"/>
              </w:rPr>
              <w:t>ltui</w:t>
            </w:r>
            <w:r w:rsidRPr="00727192">
              <w:rPr>
                <w:rFonts w:ascii="Trebuchet MS" w:hAnsi="Trebuchet MS" w:cs="Arial"/>
                <w:spacing w:val="-1"/>
                <w:sz w:val="22"/>
                <w:szCs w:val="22"/>
              </w:rPr>
              <w:t>e</w:t>
            </w:r>
            <w:r w:rsidRPr="00727192">
              <w:rPr>
                <w:rFonts w:ascii="Trebuchet MS" w:hAnsi="Trebuchet MS" w:cs="Arial"/>
                <w:sz w:val="22"/>
                <w:szCs w:val="22"/>
              </w:rPr>
              <w:t>lile p</w:t>
            </w:r>
            <w:r w:rsidRPr="00727192">
              <w:rPr>
                <w:rFonts w:ascii="Trebuchet MS" w:hAnsi="Trebuchet MS" w:cs="Arial"/>
                <w:spacing w:val="-1"/>
                <w:sz w:val="22"/>
                <w:szCs w:val="22"/>
              </w:rPr>
              <w:t>r</w:t>
            </w:r>
            <w:r w:rsidRPr="00727192">
              <w:rPr>
                <w:rFonts w:ascii="Trebuchet MS" w:hAnsi="Trebuchet MS" w:cs="Arial"/>
                <w:sz w:val="22"/>
                <w:szCs w:val="22"/>
              </w:rPr>
              <w:t>opuse în</w:t>
            </w:r>
            <w:r w:rsidRPr="00727192">
              <w:rPr>
                <w:rFonts w:ascii="Trebuchet MS" w:hAnsi="Trebuchet MS" w:cs="Arial"/>
                <w:spacing w:val="1"/>
                <w:sz w:val="22"/>
                <w:szCs w:val="22"/>
              </w:rPr>
              <w:t xml:space="preserve"> P</w:t>
            </w:r>
            <w:r w:rsidRPr="00727192">
              <w:rPr>
                <w:rFonts w:ascii="Trebuchet MS" w:hAnsi="Trebuchet MS" w:cs="Arial"/>
                <w:spacing w:val="-3"/>
                <w:sz w:val="22"/>
                <w:szCs w:val="22"/>
              </w:rPr>
              <w:t>lanul de afaceri</w:t>
            </w:r>
            <w:r w:rsidRPr="00727192">
              <w:rPr>
                <w:rFonts w:ascii="Trebuchet MS" w:hAnsi="Trebuchet MS" w:cs="Arial"/>
                <w:sz w:val="22"/>
                <w:szCs w:val="22"/>
              </w:rPr>
              <w:t xml:space="preserve">, pot </w:t>
            </w:r>
            <w:proofErr w:type="gramStart"/>
            <w:r w:rsidRPr="00727192">
              <w:rPr>
                <w:rFonts w:ascii="Trebuchet MS" w:hAnsi="Trebuchet MS" w:cs="Arial"/>
                <w:spacing w:val="-1"/>
                <w:sz w:val="22"/>
                <w:szCs w:val="22"/>
              </w:rPr>
              <w:t>f</w:t>
            </w:r>
            <w:r w:rsidRPr="00727192">
              <w:rPr>
                <w:rFonts w:ascii="Trebuchet MS" w:hAnsi="Trebuchet MS" w:cs="Arial"/>
                <w:sz w:val="22"/>
                <w:szCs w:val="22"/>
              </w:rPr>
              <w:t xml:space="preserve">i </w:t>
            </w:r>
            <w:r w:rsidRPr="00727192">
              <w:rPr>
                <w:rFonts w:ascii="Trebuchet MS" w:hAnsi="Trebuchet MS" w:cs="Arial"/>
                <w:spacing w:val="3"/>
                <w:sz w:val="22"/>
                <w:szCs w:val="22"/>
              </w:rPr>
              <w:t xml:space="preserve"> </w:t>
            </w:r>
            <w:r w:rsidRPr="00727192">
              <w:rPr>
                <w:rFonts w:ascii="Trebuchet MS" w:hAnsi="Trebuchet MS" w:cs="Arial"/>
                <w:spacing w:val="-1"/>
                <w:sz w:val="22"/>
                <w:szCs w:val="22"/>
              </w:rPr>
              <w:t>e</w:t>
            </w:r>
            <w:r w:rsidRPr="00727192">
              <w:rPr>
                <w:rFonts w:ascii="Trebuchet MS" w:hAnsi="Trebuchet MS" w:cs="Arial"/>
                <w:sz w:val="22"/>
                <w:szCs w:val="22"/>
              </w:rPr>
              <w:t>li</w:t>
            </w:r>
            <w:r w:rsidRPr="00727192">
              <w:rPr>
                <w:rFonts w:ascii="Trebuchet MS" w:hAnsi="Trebuchet MS" w:cs="Arial"/>
                <w:spacing w:val="-2"/>
                <w:sz w:val="22"/>
                <w:szCs w:val="22"/>
              </w:rPr>
              <w:t>g</w:t>
            </w:r>
            <w:r w:rsidRPr="00727192">
              <w:rPr>
                <w:rFonts w:ascii="Trebuchet MS" w:hAnsi="Trebuchet MS" w:cs="Arial"/>
                <w:spacing w:val="3"/>
                <w:sz w:val="22"/>
                <w:szCs w:val="22"/>
              </w:rPr>
              <w:t>i</w:t>
            </w:r>
            <w:r w:rsidRPr="00727192">
              <w:rPr>
                <w:rFonts w:ascii="Trebuchet MS" w:hAnsi="Trebuchet MS" w:cs="Arial"/>
                <w:sz w:val="22"/>
                <w:szCs w:val="22"/>
              </w:rPr>
              <w:t>bil</w:t>
            </w:r>
            <w:r w:rsidRPr="00727192">
              <w:rPr>
                <w:rFonts w:ascii="Trebuchet MS" w:hAnsi="Trebuchet MS" w:cs="Arial"/>
                <w:spacing w:val="-1"/>
                <w:sz w:val="22"/>
                <w:szCs w:val="22"/>
              </w:rPr>
              <w:t>e</w:t>
            </w:r>
            <w:proofErr w:type="gramEnd"/>
            <w:r w:rsidRPr="00727192">
              <w:rPr>
                <w:rFonts w:ascii="Trebuchet MS" w:hAnsi="Trebuchet MS" w:cs="Arial"/>
                <w:sz w:val="22"/>
                <w:szCs w:val="22"/>
              </w:rPr>
              <w:t>, indi</w:t>
            </w:r>
            <w:r w:rsidRPr="00727192">
              <w:rPr>
                <w:rFonts w:ascii="Trebuchet MS" w:hAnsi="Trebuchet MS" w:cs="Arial"/>
                <w:spacing w:val="-1"/>
                <w:sz w:val="22"/>
                <w:szCs w:val="22"/>
              </w:rPr>
              <w:t>fere</w:t>
            </w:r>
            <w:r w:rsidRPr="00727192">
              <w:rPr>
                <w:rFonts w:ascii="Trebuchet MS" w:hAnsi="Trebuchet MS" w:cs="Arial"/>
                <w:sz w:val="22"/>
                <w:szCs w:val="22"/>
              </w:rPr>
              <w:t>nt de</w:t>
            </w:r>
            <w:r w:rsidRPr="00727192">
              <w:rPr>
                <w:rFonts w:ascii="Trebuchet MS" w:hAnsi="Trebuchet MS" w:cs="Arial"/>
                <w:spacing w:val="-1"/>
                <w:sz w:val="22"/>
                <w:szCs w:val="22"/>
              </w:rPr>
              <w:t xml:space="preserve"> </w:t>
            </w:r>
            <w:r w:rsidRPr="00727192">
              <w:rPr>
                <w:rFonts w:ascii="Trebuchet MS" w:hAnsi="Trebuchet MS" w:cs="Arial"/>
                <w:spacing w:val="2"/>
                <w:sz w:val="22"/>
                <w:szCs w:val="22"/>
              </w:rPr>
              <w:t>n</w:t>
            </w:r>
            <w:r w:rsidRPr="00727192">
              <w:rPr>
                <w:rFonts w:ascii="Trebuchet MS" w:hAnsi="Trebuchet MS" w:cs="Arial"/>
                <w:spacing w:val="-1"/>
                <w:sz w:val="22"/>
                <w:szCs w:val="22"/>
              </w:rPr>
              <w:t>a</w:t>
            </w:r>
            <w:r w:rsidRPr="00727192">
              <w:rPr>
                <w:rFonts w:ascii="Trebuchet MS" w:hAnsi="Trebuchet MS" w:cs="Arial"/>
                <w:spacing w:val="1"/>
                <w:sz w:val="22"/>
                <w:szCs w:val="22"/>
              </w:rPr>
              <w:t>t</w:t>
            </w:r>
            <w:r w:rsidRPr="00727192">
              <w:rPr>
                <w:rFonts w:ascii="Trebuchet MS" w:hAnsi="Trebuchet MS" w:cs="Arial"/>
                <w:sz w:val="22"/>
                <w:szCs w:val="22"/>
              </w:rPr>
              <w:t>u</w:t>
            </w:r>
            <w:r w:rsidRPr="00727192">
              <w:rPr>
                <w:rFonts w:ascii="Trebuchet MS" w:hAnsi="Trebuchet MS" w:cs="Arial"/>
                <w:spacing w:val="-1"/>
                <w:sz w:val="22"/>
                <w:szCs w:val="22"/>
              </w:rPr>
              <w:t>r</w:t>
            </w:r>
            <w:r w:rsidRPr="00727192">
              <w:rPr>
                <w:rFonts w:ascii="Trebuchet MS" w:hAnsi="Trebuchet MS" w:cs="Arial"/>
                <w:sz w:val="22"/>
                <w:szCs w:val="22"/>
              </w:rPr>
              <w:t>a</w:t>
            </w:r>
            <w:r w:rsidRPr="00727192">
              <w:rPr>
                <w:rFonts w:ascii="Trebuchet MS" w:hAnsi="Trebuchet MS" w:cs="Arial"/>
                <w:spacing w:val="1"/>
                <w:sz w:val="22"/>
                <w:szCs w:val="22"/>
              </w:rPr>
              <w:t xml:space="preserve"> </w:t>
            </w:r>
            <w:r w:rsidRPr="00727192">
              <w:rPr>
                <w:rFonts w:ascii="Trebuchet MS" w:hAnsi="Trebuchet MS" w:cs="Arial"/>
                <w:spacing w:val="-1"/>
                <w:sz w:val="22"/>
                <w:szCs w:val="22"/>
              </w:rPr>
              <w:t>ace</w:t>
            </w:r>
            <w:r w:rsidRPr="00727192">
              <w:rPr>
                <w:rFonts w:ascii="Trebuchet MS" w:hAnsi="Trebuchet MS" w:cs="Arial"/>
                <w:sz w:val="22"/>
                <w:szCs w:val="22"/>
              </w:rPr>
              <w:t>sto</w:t>
            </w:r>
            <w:r w:rsidRPr="00727192">
              <w:rPr>
                <w:rFonts w:ascii="Trebuchet MS" w:hAnsi="Trebuchet MS" w:cs="Arial"/>
                <w:spacing w:val="2"/>
                <w:sz w:val="22"/>
                <w:szCs w:val="22"/>
              </w:rPr>
              <w:t>r</w:t>
            </w:r>
            <w:r w:rsidRPr="00727192">
              <w:rPr>
                <w:rFonts w:ascii="Trebuchet MS" w:hAnsi="Trebuchet MS" w:cs="Arial"/>
                <w:spacing w:val="-1"/>
                <w:sz w:val="22"/>
                <w:szCs w:val="22"/>
              </w:rPr>
              <w:t>a.</w:t>
            </w:r>
          </w:p>
        </w:tc>
      </w:tr>
    </w:tbl>
    <w:p w14:paraId="57C715BA" w14:textId="77777777" w:rsidR="00D2196B" w:rsidRPr="00727192" w:rsidRDefault="00D2196B" w:rsidP="00727192">
      <w:pPr>
        <w:tabs>
          <w:tab w:val="left" w:pos="1410"/>
          <w:tab w:val="center" w:pos="4680"/>
        </w:tabs>
        <w:spacing w:line="276" w:lineRule="auto"/>
        <w:contextualSpacing/>
        <w:jc w:val="both"/>
        <w:rPr>
          <w:rFonts w:ascii="Trebuchet MS" w:hAnsi="Trebuchet MS" w:cs="Arial"/>
          <w:b/>
          <w:sz w:val="22"/>
          <w:szCs w:val="22"/>
        </w:rPr>
      </w:pPr>
    </w:p>
    <w:p w14:paraId="0B9964D4" w14:textId="77777777" w:rsidR="00D2196B" w:rsidRPr="00727192" w:rsidRDefault="00D2196B" w:rsidP="00727192">
      <w:pPr>
        <w:pStyle w:val="ListParagraph"/>
        <w:numPr>
          <w:ilvl w:val="0"/>
          <w:numId w:val="1"/>
        </w:numPr>
        <w:tabs>
          <w:tab w:val="center" w:pos="0"/>
        </w:tabs>
        <w:spacing w:line="276" w:lineRule="auto"/>
        <w:jc w:val="both"/>
        <w:outlineLvl w:val="0"/>
        <w:rPr>
          <w:rFonts w:ascii="Trebuchet MS" w:hAnsi="Trebuchet MS" w:cs="Arial"/>
          <w:b/>
          <w:sz w:val="22"/>
          <w:szCs w:val="22"/>
        </w:rPr>
      </w:pPr>
      <w:bookmarkStart w:id="6" w:name="_Toc444709887"/>
      <w:r w:rsidRPr="00727192">
        <w:rPr>
          <w:rFonts w:ascii="Trebuchet MS" w:hAnsi="Trebuchet MS" w:cs="Arial"/>
          <w:b/>
          <w:sz w:val="22"/>
          <w:szCs w:val="22"/>
        </w:rPr>
        <w:t>Condiții de eligibilitate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D2196B" w:rsidRPr="00727192" w14:paraId="249E1835" w14:textId="77777777" w:rsidTr="00917A43">
        <w:tc>
          <w:tcPr>
            <w:tcW w:w="9576" w:type="dxa"/>
          </w:tcPr>
          <w:p w14:paraId="51CF8AE1" w14:textId="0FA3BA1A" w:rsidR="00341899" w:rsidRPr="00727192" w:rsidRDefault="00341899" w:rsidP="00727192">
            <w:pPr>
              <w:pStyle w:val="ListParagraph"/>
              <w:numPr>
                <w:ilvl w:val="0"/>
                <w:numId w:val="9"/>
              </w:numPr>
              <w:tabs>
                <w:tab w:val="left" w:pos="142"/>
                <w:tab w:val="center" w:pos="4680"/>
              </w:tabs>
              <w:spacing w:line="276" w:lineRule="auto"/>
              <w:jc w:val="both"/>
              <w:rPr>
                <w:rFonts w:ascii="Trebuchet MS" w:hAnsi="Trebuchet MS" w:cs="Arial"/>
                <w:sz w:val="22"/>
                <w:szCs w:val="22"/>
              </w:rPr>
            </w:pPr>
            <w:r w:rsidRPr="00727192">
              <w:rPr>
                <w:rFonts w:ascii="Trebuchet MS" w:hAnsi="Trebuchet MS" w:cs="Arial"/>
                <w:sz w:val="22"/>
                <w:szCs w:val="22"/>
              </w:rPr>
              <w:t>Solicitantul trebuie să se încadreze în categoria beneficiarilor eligibili;</w:t>
            </w:r>
          </w:p>
          <w:p w14:paraId="6F95DAA3" w14:textId="5DC2A794" w:rsidR="00341899" w:rsidRPr="00727192" w:rsidRDefault="00341899" w:rsidP="00727192">
            <w:pPr>
              <w:pStyle w:val="ListParagraph"/>
              <w:numPr>
                <w:ilvl w:val="0"/>
                <w:numId w:val="9"/>
              </w:numPr>
              <w:tabs>
                <w:tab w:val="left" w:pos="142"/>
                <w:tab w:val="center" w:pos="4680"/>
              </w:tabs>
              <w:spacing w:line="276" w:lineRule="auto"/>
              <w:jc w:val="both"/>
              <w:rPr>
                <w:rFonts w:ascii="Trebuchet MS" w:hAnsi="Trebuchet MS" w:cs="Arial"/>
                <w:sz w:val="22"/>
                <w:szCs w:val="22"/>
              </w:rPr>
            </w:pPr>
            <w:r w:rsidRPr="00727192">
              <w:rPr>
                <w:rFonts w:ascii="Trebuchet MS" w:hAnsi="Trebuchet MS" w:cs="Arial"/>
                <w:sz w:val="22"/>
                <w:szCs w:val="22"/>
              </w:rPr>
              <w:t>Solicitantul trebuie să prezinte un plan de afaceri;</w:t>
            </w:r>
          </w:p>
          <w:p w14:paraId="19C893D7" w14:textId="62F18CC2" w:rsidR="00B62D9D" w:rsidRPr="00727192" w:rsidRDefault="00B62D9D" w:rsidP="00727192">
            <w:pPr>
              <w:pStyle w:val="ListParagraph"/>
              <w:numPr>
                <w:ilvl w:val="0"/>
                <w:numId w:val="9"/>
              </w:numPr>
              <w:tabs>
                <w:tab w:val="left" w:pos="142"/>
                <w:tab w:val="center" w:pos="4680"/>
              </w:tabs>
              <w:spacing w:line="276" w:lineRule="auto"/>
              <w:jc w:val="both"/>
              <w:rPr>
                <w:rFonts w:ascii="Trebuchet MS" w:hAnsi="Trebuchet MS" w:cs="Arial"/>
                <w:sz w:val="22"/>
                <w:szCs w:val="22"/>
              </w:rPr>
            </w:pPr>
            <w:r w:rsidRPr="00727192">
              <w:rPr>
                <w:rFonts w:ascii="Trebuchet MS" w:hAnsi="Trebuchet MS" w:cs="Arial"/>
                <w:sz w:val="22"/>
                <w:szCs w:val="22"/>
              </w:rPr>
              <w:t xml:space="preserve">Exploatatia agricola este inregistrata in registrul agricol si APIA/ ANSVSA cu cel putin </w:t>
            </w:r>
            <w:r w:rsidR="00341899" w:rsidRPr="00727192">
              <w:rPr>
                <w:rFonts w:ascii="Trebuchet MS" w:hAnsi="Trebuchet MS" w:cs="Arial"/>
                <w:sz w:val="22"/>
                <w:szCs w:val="22"/>
              </w:rPr>
              <w:t>12</w:t>
            </w:r>
            <w:r w:rsidRPr="00727192">
              <w:rPr>
                <w:rFonts w:ascii="Trebuchet MS" w:hAnsi="Trebuchet MS" w:cs="Arial"/>
                <w:sz w:val="22"/>
                <w:szCs w:val="22"/>
              </w:rPr>
              <w:t xml:space="preserve"> luni inainte de solicitarea sprijinului;</w:t>
            </w:r>
          </w:p>
          <w:p w14:paraId="1CEE4947" w14:textId="3E22E81D" w:rsidR="00153C61" w:rsidRPr="00727192" w:rsidRDefault="00153C61" w:rsidP="00727192">
            <w:pPr>
              <w:pStyle w:val="ListParagraph"/>
              <w:numPr>
                <w:ilvl w:val="0"/>
                <w:numId w:val="9"/>
              </w:numPr>
              <w:tabs>
                <w:tab w:val="left" w:pos="142"/>
                <w:tab w:val="center" w:pos="4680"/>
              </w:tabs>
              <w:spacing w:line="276" w:lineRule="auto"/>
              <w:jc w:val="both"/>
              <w:rPr>
                <w:rFonts w:ascii="Trebuchet MS" w:hAnsi="Trebuchet MS" w:cs="Arial"/>
                <w:sz w:val="22"/>
                <w:szCs w:val="22"/>
              </w:rPr>
            </w:pPr>
            <w:r w:rsidRPr="00727192">
              <w:rPr>
                <w:rFonts w:ascii="Trebuchet MS" w:hAnsi="Trebuchet MS" w:cs="Arial"/>
                <w:sz w:val="22"/>
                <w:szCs w:val="22"/>
              </w:rPr>
              <w:t>Înaintea solicitării celei de-a doua tran</w:t>
            </w:r>
            <w:r w:rsidRPr="00727192">
              <w:rPr>
                <w:sz w:val="22"/>
                <w:szCs w:val="22"/>
              </w:rPr>
              <w:t>ș</w:t>
            </w:r>
            <w:r w:rsidRPr="00727192">
              <w:rPr>
                <w:rFonts w:ascii="Trebuchet MS" w:hAnsi="Trebuchet MS" w:cs="Arial"/>
                <w:sz w:val="22"/>
                <w:szCs w:val="22"/>
              </w:rPr>
              <w:t>e de plată, solicitantul face dovada creşterii dimensiunii economice a exploata</w:t>
            </w:r>
            <w:r w:rsidRPr="00727192">
              <w:rPr>
                <w:sz w:val="22"/>
                <w:szCs w:val="22"/>
              </w:rPr>
              <w:t>ț</w:t>
            </w:r>
            <w:r w:rsidRPr="00727192">
              <w:rPr>
                <w:rFonts w:ascii="Trebuchet MS" w:hAnsi="Trebuchet MS" w:cs="Arial"/>
                <w:sz w:val="22"/>
                <w:szCs w:val="22"/>
              </w:rPr>
              <w:t>iei cu minimum 20 % fata de dimensiunea economică initiala a exploataţiei (cerin</w:t>
            </w:r>
            <w:r w:rsidRPr="00727192">
              <w:rPr>
                <w:sz w:val="22"/>
                <w:szCs w:val="22"/>
              </w:rPr>
              <w:t>ț</w:t>
            </w:r>
            <w:r w:rsidR="00637EF2">
              <w:rPr>
                <w:rFonts w:ascii="Trebuchet MS" w:hAnsi="Trebuchet MS" w:cs="Arial"/>
                <w:sz w:val="22"/>
                <w:szCs w:val="22"/>
              </w:rPr>
              <w:t xml:space="preserve">a </w:t>
            </w:r>
            <w:proofErr w:type="gramStart"/>
            <w:r w:rsidRPr="00727192">
              <w:rPr>
                <w:rFonts w:ascii="Trebuchet MS" w:hAnsi="Trebuchet MS" w:cs="Arial"/>
                <w:sz w:val="22"/>
                <w:szCs w:val="22"/>
              </w:rPr>
              <w:t>va  fi</w:t>
            </w:r>
            <w:proofErr w:type="gramEnd"/>
            <w:r w:rsidRPr="00727192">
              <w:rPr>
                <w:rFonts w:ascii="Trebuchet MS" w:hAnsi="Trebuchet MS" w:cs="Arial"/>
                <w:sz w:val="22"/>
                <w:szCs w:val="22"/>
              </w:rPr>
              <w:t xml:space="preserve">  verificată  în  momentul  finalizării  implementării planului de afaceri);</w:t>
            </w:r>
          </w:p>
          <w:p w14:paraId="75F1D3E9" w14:textId="4067F0B6" w:rsidR="002D2F40" w:rsidRPr="00727192" w:rsidRDefault="002D2F40" w:rsidP="00727192">
            <w:pPr>
              <w:pStyle w:val="ListParagraph"/>
              <w:numPr>
                <w:ilvl w:val="0"/>
                <w:numId w:val="9"/>
              </w:numPr>
              <w:tabs>
                <w:tab w:val="left" w:pos="142"/>
                <w:tab w:val="center" w:pos="4680"/>
              </w:tabs>
              <w:spacing w:line="276" w:lineRule="auto"/>
              <w:jc w:val="both"/>
              <w:rPr>
                <w:rFonts w:ascii="Trebuchet MS" w:hAnsi="Trebuchet MS" w:cs="Arial"/>
                <w:sz w:val="22"/>
                <w:szCs w:val="22"/>
              </w:rPr>
            </w:pPr>
            <w:r w:rsidRPr="00727192">
              <w:rPr>
                <w:rFonts w:ascii="Trebuchet MS" w:hAnsi="Trebuchet MS" w:cs="Arial"/>
                <w:sz w:val="22"/>
                <w:szCs w:val="22"/>
              </w:rPr>
              <w:t>În cazul în care exploata</w:t>
            </w:r>
            <w:r w:rsidRPr="00727192">
              <w:rPr>
                <w:sz w:val="22"/>
                <w:szCs w:val="22"/>
              </w:rPr>
              <w:t>ț</w:t>
            </w:r>
            <w:r w:rsidRPr="00727192">
              <w:rPr>
                <w:rFonts w:ascii="Trebuchet MS" w:hAnsi="Trebuchet MS" w:cs="Arial"/>
                <w:sz w:val="22"/>
                <w:szCs w:val="22"/>
              </w:rPr>
              <w:t>ia agricolă vizează cre</w:t>
            </w:r>
            <w:r w:rsidRPr="00727192">
              <w:rPr>
                <w:sz w:val="22"/>
                <w:szCs w:val="22"/>
              </w:rPr>
              <w:t>ș</w:t>
            </w:r>
            <w:r w:rsidRPr="00727192">
              <w:rPr>
                <w:rFonts w:ascii="Trebuchet MS" w:hAnsi="Trebuchet MS" w:cs="Arial"/>
                <w:sz w:val="22"/>
                <w:szCs w:val="22"/>
              </w:rPr>
              <w:t>terea animalelor, planul de afaceri va prevede obligatoriu platforme de gestionare a gunoiului de grajd, conform normelor de mediu (cerin</w:t>
            </w:r>
            <w:r w:rsidRPr="00727192">
              <w:rPr>
                <w:sz w:val="22"/>
                <w:szCs w:val="22"/>
              </w:rPr>
              <w:t>ț</w:t>
            </w:r>
            <w:r w:rsidRPr="00727192">
              <w:rPr>
                <w:rFonts w:ascii="Trebuchet MS" w:hAnsi="Trebuchet MS" w:cs="Arial"/>
                <w:sz w:val="22"/>
                <w:szCs w:val="22"/>
              </w:rPr>
              <w:t>a va fi verificată în momentul finalizării implementării planului de afaceri)</w:t>
            </w:r>
          </w:p>
          <w:p w14:paraId="63D6F993" w14:textId="332111C7" w:rsidR="0077093D" w:rsidRPr="00727192" w:rsidRDefault="0077093D" w:rsidP="00727192">
            <w:pPr>
              <w:pStyle w:val="ListParagraph"/>
              <w:numPr>
                <w:ilvl w:val="0"/>
                <w:numId w:val="9"/>
              </w:numPr>
              <w:spacing w:line="276" w:lineRule="auto"/>
              <w:rPr>
                <w:rFonts w:ascii="Trebuchet MS" w:hAnsi="Trebuchet MS" w:cs="Arial"/>
                <w:sz w:val="22"/>
                <w:szCs w:val="22"/>
              </w:rPr>
            </w:pPr>
            <w:r w:rsidRPr="00727192">
              <w:rPr>
                <w:rFonts w:ascii="Trebuchet MS" w:hAnsi="Trebuchet MS" w:cs="Arial"/>
                <w:sz w:val="22"/>
                <w:szCs w:val="22"/>
              </w:rPr>
              <w:t xml:space="preserve">Sediul social </w:t>
            </w:r>
            <w:r w:rsidRPr="00727192">
              <w:rPr>
                <w:sz w:val="22"/>
                <w:szCs w:val="22"/>
              </w:rPr>
              <w:t>ș</w:t>
            </w:r>
            <w:r w:rsidRPr="00727192">
              <w:rPr>
                <w:rFonts w:ascii="Trebuchet MS" w:hAnsi="Trebuchet MS" w:cs="Arial"/>
                <w:sz w:val="22"/>
                <w:szCs w:val="22"/>
              </w:rPr>
              <w:t xml:space="preserve">i punctul/punctele de lucru trebuie să fie situate în teritoriul GAL iar </w:t>
            </w:r>
            <w:r w:rsidR="00417DFB" w:rsidRPr="00727192">
              <w:rPr>
                <w:rFonts w:ascii="Trebuchet MS" w:hAnsi="Trebuchet MS" w:cs="Arial"/>
                <w:sz w:val="22"/>
                <w:szCs w:val="22"/>
              </w:rPr>
              <w:t>proiectul va fi implementat</w:t>
            </w:r>
            <w:r w:rsidRPr="00727192">
              <w:rPr>
                <w:rFonts w:ascii="Trebuchet MS" w:hAnsi="Trebuchet MS" w:cs="Arial"/>
                <w:sz w:val="22"/>
                <w:szCs w:val="22"/>
              </w:rPr>
              <w:t xml:space="preserve"> în teritoriul GAL;</w:t>
            </w:r>
          </w:p>
          <w:p w14:paraId="0AD8F65C" w14:textId="76B29B30" w:rsidR="00A2083C" w:rsidRDefault="00A2083C" w:rsidP="00727192">
            <w:pPr>
              <w:pStyle w:val="ListParagraph"/>
              <w:numPr>
                <w:ilvl w:val="0"/>
                <w:numId w:val="9"/>
              </w:numPr>
              <w:tabs>
                <w:tab w:val="left" w:pos="142"/>
                <w:tab w:val="center" w:pos="4680"/>
              </w:tabs>
              <w:spacing w:line="276" w:lineRule="auto"/>
              <w:jc w:val="both"/>
              <w:rPr>
                <w:rFonts w:ascii="Trebuchet MS" w:hAnsi="Trebuchet MS" w:cs="Arial"/>
                <w:sz w:val="22"/>
                <w:szCs w:val="22"/>
              </w:rPr>
            </w:pPr>
            <w:r w:rsidRPr="00727192">
              <w:rPr>
                <w:rFonts w:ascii="Trebuchet MS" w:hAnsi="Trebuchet MS" w:cs="Arial"/>
                <w:sz w:val="22"/>
                <w:szCs w:val="22"/>
              </w:rPr>
              <w:t>Un singur membru al familiei poate obţine sprijinul pentru aceeaşi exploataţie agricolă (gospodărie familială);</w:t>
            </w:r>
          </w:p>
          <w:p w14:paraId="70523F36" w14:textId="1E4FF3A1" w:rsidR="00301ABB" w:rsidRPr="00727192" w:rsidRDefault="00301ABB" w:rsidP="00727192">
            <w:pPr>
              <w:pStyle w:val="ListParagraph"/>
              <w:numPr>
                <w:ilvl w:val="0"/>
                <w:numId w:val="9"/>
              </w:numPr>
              <w:tabs>
                <w:tab w:val="left" w:pos="142"/>
                <w:tab w:val="center" w:pos="4680"/>
              </w:tabs>
              <w:spacing w:line="276" w:lineRule="auto"/>
              <w:jc w:val="both"/>
              <w:rPr>
                <w:rFonts w:ascii="Trebuchet MS" w:hAnsi="Trebuchet MS" w:cs="Arial"/>
                <w:sz w:val="22"/>
                <w:szCs w:val="22"/>
              </w:rPr>
            </w:pPr>
            <w:r>
              <w:rPr>
                <w:rFonts w:ascii="Trebuchet MS" w:hAnsi="Trebuchet MS" w:cs="Arial"/>
                <w:sz w:val="22"/>
                <w:szCs w:val="22"/>
              </w:rPr>
              <w:t>Implementarea planului de afaceri trebuie sa inceapa in termen de cel mult 9 luni de la data deciziei de acordare a sprijinului</w:t>
            </w:r>
          </w:p>
          <w:p w14:paraId="3EDC4DB6" w14:textId="7D1724E2" w:rsidR="00B62D9D" w:rsidRPr="00727192" w:rsidRDefault="0077093D" w:rsidP="00727192">
            <w:pPr>
              <w:pStyle w:val="ListParagraph"/>
              <w:numPr>
                <w:ilvl w:val="0"/>
                <w:numId w:val="9"/>
              </w:numPr>
              <w:tabs>
                <w:tab w:val="left" w:pos="142"/>
                <w:tab w:val="center" w:pos="4680"/>
              </w:tabs>
              <w:spacing w:line="276" w:lineRule="auto"/>
              <w:jc w:val="both"/>
              <w:rPr>
                <w:rFonts w:ascii="Trebuchet MS" w:hAnsi="Trebuchet MS" w:cs="Arial"/>
                <w:sz w:val="22"/>
                <w:szCs w:val="22"/>
              </w:rPr>
            </w:pPr>
            <w:r w:rsidRPr="00727192">
              <w:rPr>
                <w:rFonts w:ascii="Trebuchet MS" w:hAnsi="Trebuchet MS" w:cs="Arial"/>
                <w:sz w:val="22"/>
                <w:szCs w:val="22"/>
              </w:rPr>
              <w:t xml:space="preserve">În cazul sectorului pomicol, vor fi luate în considerare pentru sprijin doar speciile eligibile </w:t>
            </w:r>
            <w:r w:rsidRPr="00727192">
              <w:rPr>
                <w:sz w:val="22"/>
                <w:szCs w:val="22"/>
              </w:rPr>
              <w:t>ș</w:t>
            </w:r>
            <w:r w:rsidRPr="00727192">
              <w:rPr>
                <w:rFonts w:ascii="Trebuchet MS" w:hAnsi="Trebuchet MS" w:cs="Arial"/>
                <w:sz w:val="22"/>
                <w:szCs w:val="22"/>
              </w:rPr>
              <w:t>i suprafeţele incluse în Anexa din Cadrul Na</w:t>
            </w:r>
            <w:r w:rsidRPr="00727192">
              <w:rPr>
                <w:sz w:val="22"/>
                <w:szCs w:val="22"/>
              </w:rPr>
              <w:t>ț</w:t>
            </w:r>
            <w:r w:rsidRPr="00727192">
              <w:rPr>
                <w:rFonts w:ascii="Trebuchet MS" w:hAnsi="Trebuchet MS" w:cs="Arial"/>
                <w:sz w:val="22"/>
                <w:szCs w:val="22"/>
              </w:rPr>
              <w:t>ional de Implementare aferentă STP, exceptând cultura de căp</w:t>
            </w:r>
            <w:r w:rsidRPr="00727192">
              <w:rPr>
                <w:sz w:val="22"/>
                <w:szCs w:val="22"/>
              </w:rPr>
              <w:t>ș</w:t>
            </w:r>
            <w:r w:rsidRPr="00727192">
              <w:rPr>
                <w:rFonts w:ascii="Trebuchet MS" w:hAnsi="Trebuchet MS" w:cs="Arial"/>
                <w:sz w:val="22"/>
                <w:szCs w:val="22"/>
              </w:rPr>
              <w:t xml:space="preserve">uni în sere si solarii </w:t>
            </w:r>
            <w:r w:rsidRPr="00727192">
              <w:rPr>
                <w:sz w:val="22"/>
                <w:szCs w:val="22"/>
              </w:rPr>
              <w:t>ș</w:t>
            </w:r>
            <w:r w:rsidRPr="00727192">
              <w:rPr>
                <w:rFonts w:ascii="Trebuchet MS" w:hAnsi="Trebuchet MS" w:cs="Arial"/>
                <w:sz w:val="22"/>
                <w:szCs w:val="22"/>
              </w:rPr>
              <w:t>i pepinierele; Se acceptă finan</w:t>
            </w:r>
            <w:r w:rsidRPr="00727192">
              <w:rPr>
                <w:sz w:val="22"/>
                <w:szCs w:val="22"/>
              </w:rPr>
              <w:t>ț</w:t>
            </w:r>
            <w:r w:rsidRPr="00727192">
              <w:rPr>
                <w:rFonts w:ascii="Trebuchet MS" w:hAnsi="Trebuchet MS" w:cs="Arial"/>
                <w:sz w:val="22"/>
                <w:szCs w:val="22"/>
              </w:rPr>
              <w:t>area altor specii care nu sunt cuprinse în anexă, în baza unei ana</w:t>
            </w:r>
            <w:r w:rsidR="008A6C11">
              <w:rPr>
                <w:rFonts w:ascii="Trebuchet MS" w:hAnsi="Trebuchet MS" w:cs="Arial"/>
                <w:sz w:val="22"/>
                <w:szCs w:val="22"/>
              </w:rPr>
              <w:t>lize locale a unui institut cer</w:t>
            </w:r>
            <w:r w:rsidRPr="00727192">
              <w:rPr>
                <w:rFonts w:ascii="Trebuchet MS" w:hAnsi="Trebuchet MS" w:cs="Arial"/>
                <w:sz w:val="22"/>
                <w:szCs w:val="22"/>
              </w:rPr>
              <w:t>tificat care să ateste poten</w:t>
            </w:r>
            <w:r w:rsidRPr="00727192">
              <w:rPr>
                <w:sz w:val="22"/>
                <w:szCs w:val="22"/>
              </w:rPr>
              <w:t>ț</w:t>
            </w:r>
            <w:r w:rsidRPr="00727192">
              <w:rPr>
                <w:rFonts w:ascii="Trebuchet MS" w:hAnsi="Trebuchet MS" w:cs="Arial"/>
                <w:sz w:val="22"/>
                <w:szCs w:val="22"/>
              </w:rPr>
              <w:t>ialul speciei respective într-o anumită zona</w:t>
            </w:r>
            <w:r w:rsidR="008A6C11">
              <w:rPr>
                <w:rFonts w:ascii="Trebuchet MS" w:hAnsi="Trebuchet MS" w:cs="Arial"/>
                <w:sz w:val="22"/>
                <w:szCs w:val="22"/>
              </w:rPr>
              <w:t>.</w:t>
            </w:r>
          </w:p>
        </w:tc>
      </w:tr>
    </w:tbl>
    <w:p w14:paraId="601381F8" w14:textId="77777777" w:rsidR="000850E8" w:rsidRPr="00727192" w:rsidRDefault="000850E8" w:rsidP="00727192">
      <w:pPr>
        <w:tabs>
          <w:tab w:val="left" w:pos="1410"/>
        </w:tabs>
        <w:spacing w:line="276" w:lineRule="auto"/>
        <w:contextualSpacing/>
        <w:jc w:val="both"/>
        <w:rPr>
          <w:rFonts w:ascii="Trebuchet MS" w:hAnsi="Trebuchet MS" w:cs="Arial"/>
          <w:sz w:val="22"/>
          <w:szCs w:val="22"/>
        </w:rPr>
      </w:pPr>
    </w:p>
    <w:p w14:paraId="676DE354" w14:textId="77777777" w:rsidR="00D2196B" w:rsidRPr="00727192" w:rsidRDefault="00D2196B" w:rsidP="00727192">
      <w:pPr>
        <w:pStyle w:val="ListParagraph"/>
        <w:numPr>
          <w:ilvl w:val="0"/>
          <w:numId w:val="1"/>
        </w:numPr>
        <w:tabs>
          <w:tab w:val="left" w:pos="0"/>
        </w:tabs>
        <w:spacing w:line="276" w:lineRule="auto"/>
        <w:jc w:val="both"/>
        <w:outlineLvl w:val="0"/>
        <w:rPr>
          <w:rFonts w:ascii="Trebuchet MS" w:hAnsi="Trebuchet MS" w:cs="Arial"/>
          <w:b/>
          <w:sz w:val="22"/>
          <w:szCs w:val="22"/>
        </w:rPr>
      </w:pPr>
      <w:bookmarkStart w:id="7" w:name="_Toc444709888"/>
      <w:r w:rsidRPr="00727192">
        <w:rPr>
          <w:rFonts w:ascii="Trebuchet MS" w:hAnsi="Trebuchet MS" w:cs="Arial"/>
          <w:b/>
          <w:sz w:val="22"/>
          <w:szCs w:val="22"/>
        </w:rPr>
        <w:t>Criterii de selecție</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D2196B" w:rsidRPr="00727192" w14:paraId="2EA9B68A" w14:textId="77777777" w:rsidTr="00917A43">
        <w:tc>
          <w:tcPr>
            <w:tcW w:w="9576" w:type="dxa"/>
          </w:tcPr>
          <w:p w14:paraId="62D8CA49" w14:textId="3E607689" w:rsidR="000B62BB" w:rsidRPr="008A2DB5" w:rsidRDefault="000B62BB" w:rsidP="00727192">
            <w:pPr>
              <w:tabs>
                <w:tab w:val="left" w:pos="1410"/>
              </w:tabs>
              <w:spacing w:line="276" w:lineRule="auto"/>
              <w:contextualSpacing/>
              <w:jc w:val="both"/>
              <w:rPr>
                <w:rFonts w:ascii="Trebuchet MS" w:hAnsi="Trebuchet MS"/>
                <w:sz w:val="22"/>
                <w:szCs w:val="22"/>
              </w:rPr>
            </w:pPr>
            <w:r w:rsidRPr="008A2DB5">
              <w:rPr>
                <w:rFonts w:ascii="Trebuchet MS" w:hAnsi="Trebuchet MS"/>
                <w:sz w:val="22"/>
                <w:szCs w:val="22"/>
              </w:rPr>
              <w:t>Vor fi selectate cu prioritate proiectele care:</w:t>
            </w:r>
          </w:p>
          <w:p w14:paraId="31D5337A" w14:textId="68E65376" w:rsidR="000B62BB" w:rsidRPr="008A2DB5" w:rsidRDefault="00C63D98" w:rsidP="00727192">
            <w:pPr>
              <w:pStyle w:val="ListParagraph"/>
              <w:numPr>
                <w:ilvl w:val="0"/>
                <w:numId w:val="11"/>
              </w:numPr>
              <w:spacing w:line="276" w:lineRule="auto"/>
              <w:jc w:val="both"/>
              <w:rPr>
                <w:rFonts w:ascii="Trebuchet MS" w:hAnsi="Trebuchet MS"/>
                <w:sz w:val="22"/>
                <w:szCs w:val="22"/>
              </w:rPr>
            </w:pPr>
            <w:proofErr w:type="gramStart"/>
            <w:r w:rsidRPr="008A2DB5">
              <w:rPr>
                <w:rFonts w:ascii="Trebuchet MS" w:hAnsi="Trebuchet MS"/>
                <w:sz w:val="22"/>
                <w:szCs w:val="22"/>
              </w:rPr>
              <w:t>vizeaza</w:t>
            </w:r>
            <w:proofErr w:type="gramEnd"/>
            <w:r w:rsidRPr="008A2DB5">
              <w:rPr>
                <w:rFonts w:ascii="Trebuchet MS" w:hAnsi="Trebuchet MS"/>
                <w:sz w:val="22"/>
                <w:szCs w:val="22"/>
              </w:rPr>
              <w:t xml:space="preserve"> domenii de activitate </w:t>
            </w:r>
            <w:r w:rsidR="00131815" w:rsidRPr="008A2DB5">
              <w:rPr>
                <w:rFonts w:ascii="Trebuchet MS" w:hAnsi="Trebuchet MS"/>
                <w:sz w:val="22"/>
                <w:szCs w:val="22"/>
              </w:rPr>
              <w:t xml:space="preserve">cu potential </w:t>
            </w:r>
            <w:r w:rsidRPr="008A2DB5">
              <w:rPr>
                <w:rFonts w:ascii="Trebuchet MS" w:hAnsi="Trebuchet MS"/>
                <w:sz w:val="22"/>
                <w:szCs w:val="22"/>
              </w:rPr>
              <w:t>specific</w:t>
            </w:r>
            <w:r w:rsidR="00131815" w:rsidRPr="008A2DB5">
              <w:rPr>
                <w:rFonts w:ascii="Trebuchet MS" w:hAnsi="Trebuchet MS"/>
                <w:sz w:val="22"/>
                <w:szCs w:val="22"/>
              </w:rPr>
              <w:t>e</w:t>
            </w:r>
            <w:r w:rsidRPr="008A2DB5">
              <w:rPr>
                <w:rFonts w:ascii="Trebuchet MS" w:hAnsi="Trebuchet MS"/>
                <w:sz w:val="22"/>
                <w:szCs w:val="22"/>
              </w:rPr>
              <w:t xml:space="preserve"> zonei (</w:t>
            </w:r>
            <w:r w:rsidR="00766FC5">
              <w:rPr>
                <w:rFonts w:ascii="Trebuchet MS" w:hAnsi="Trebuchet MS"/>
                <w:sz w:val="22"/>
                <w:szCs w:val="22"/>
              </w:rPr>
              <w:t xml:space="preserve">viticultura, </w:t>
            </w:r>
            <w:r w:rsidRPr="008A2DB5">
              <w:rPr>
                <w:rFonts w:ascii="Trebuchet MS" w:hAnsi="Trebuchet MS"/>
                <w:sz w:val="22"/>
                <w:szCs w:val="22"/>
              </w:rPr>
              <w:t>zootehnie)</w:t>
            </w:r>
            <w:r w:rsidR="000B62BB" w:rsidRPr="008A2DB5">
              <w:rPr>
                <w:rFonts w:ascii="Trebuchet MS" w:hAnsi="Trebuchet MS"/>
                <w:sz w:val="22"/>
                <w:szCs w:val="22"/>
              </w:rPr>
              <w:t>;</w:t>
            </w:r>
          </w:p>
          <w:p w14:paraId="28B998B9" w14:textId="074BA3F8" w:rsidR="000B62BB" w:rsidRPr="008A2DB5" w:rsidRDefault="000B62BB" w:rsidP="00727192">
            <w:pPr>
              <w:pStyle w:val="ListParagraph"/>
              <w:numPr>
                <w:ilvl w:val="0"/>
                <w:numId w:val="11"/>
              </w:numPr>
              <w:spacing w:line="276" w:lineRule="auto"/>
              <w:jc w:val="both"/>
              <w:rPr>
                <w:rFonts w:ascii="Trebuchet MS" w:hAnsi="Trebuchet MS"/>
                <w:sz w:val="22"/>
                <w:szCs w:val="22"/>
              </w:rPr>
            </w:pPr>
            <w:proofErr w:type="gramStart"/>
            <w:r w:rsidRPr="008A2DB5">
              <w:rPr>
                <w:rFonts w:ascii="Trebuchet MS" w:hAnsi="Trebuchet MS"/>
                <w:sz w:val="22"/>
                <w:szCs w:val="22"/>
              </w:rPr>
              <w:t>creaza</w:t>
            </w:r>
            <w:proofErr w:type="gramEnd"/>
            <w:r w:rsidRPr="008A2DB5">
              <w:rPr>
                <w:rFonts w:ascii="Trebuchet MS" w:hAnsi="Trebuchet MS"/>
                <w:sz w:val="22"/>
                <w:szCs w:val="22"/>
              </w:rPr>
              <w:t xml:space="preserve"> noi locuri de munca </w:t>
            </w:r>
            <w:r w:rsidR="00301ABB" w:rsidRPr="008A2DB5">
              <w:rPr>
                <w:rFonts w:ascii="Trebuchet MS" w:hAnsi="Trebuchet MS"/>
                <w:sz w:val="22"/>
                <w:szCs w:val="22"/>
              </w:rPr>
              <w:t>prin utilizarea</w:t>
            </w:r>
            <w:r w:rsidRPr="008A2DB5">
              <w:rPr>
                <w:rFonts w:ascii="Trebuchet MS" w:hAnsi="Trebuchet MS"/>
                <w:sz w:val="22"/>
                <w:szCs w:val="22"/>
              </w:rPr>
              <w:t xml:space="preserve"> de forta de munca exclusiv din teritoriul GAL</w:t>
            </w:r>
            <w:r w:rsidR="00867682" w:rsidRPr="008A2DB5">
              <w:rPr>
                <w:rFonts w:ascii="Trebuchet MS" w:hAnsi="Trebuchet MS"/>
                <w:sz w:val="22"/>
                <w:szCs w:val="22"/>
                <w:lang w:val="ro-RO"/>
              </w:rPr>
              <w:t>(</w:t>
            </w:r>
            <w:r w:rsidR="00867682" w:rsidRPr="008A2DB5">
              <w:rPr>
                <w:rFonts w:ascii="Trebuchet MS" w:hAnsi="Trebuchet MS"/>
                <w:bCs/>
                <w:sz w:val="22"/>
                <w:szCs w:val="22"/>
              </w:rPr>
              <w:t>inclusiv PFA/ II nou constituite)</w:t>
            </w:r>
            <w:r w:rsidRPr="008A2DB5">
              <w:rPr>
                <w:rFonts w:ascii="Trebuchet MS" w:hAnsi="Trebuchet MS"/>
                <w:sz w:val="22"/>
                <w:szCs w:val="22"/>
              </w:rPr>
              <w:t xml:space="preserve">; </w:t>
            </w:r>
          </w:p>
          <w:p w14:paraId="7324BCA8" w14:textId="7CC806E0" w:rsidR="000B62BB" w:rsidRPr="00972F4F" w:rsidRDefault="00FF1069" w:rsidP="00727192">
            <w:pPr>
              <w:pStyle w:val="ListParagraph"/>
              <w:numPr>
                <w:ilvl w:val="0"/>
                <w:numId w:val="11"/>
              </w:numPr>
              <w:spacing w:line="276" w:lineRule="auto"/>
              <w:jc w:val="both"/>
              <w:rPr>
                <w:rFonts w:ascii="Trebuchet MS" w:hAnsi="Trebuchet MS"/>
                <w:sz w:val="22"/>
                <w:szCs w:val="22"/>
              </w:rPr>
            </w:pPr>
            <w:proofErr w:type="gramStart"/>
            <w:r w:rsidRPr="008A2DB5">
              <w:rPr>
                <w:rFonts w:ascii="Trebuchet MS" w:hAnsi="Trebuchet MS"/>
                <w:sz w:val="22"/>
                <w:szCs w:val="22"/>
              </w:rPr>
              <w:t>sunt</w:t>
            </w:r>
            <w:proofErr w:type="gramEnd"/>
            <w:r w:rsidR="00EA7396" w:rsidRPr="008A2DB5">
              <w:rPr>
                <w:rFonts w:ascii="Trebuchet MS" w:hAnsi="Trebuchet MS"/>
                <w:sz w:val="22"/>
                <w:szCs w:val="22"/>
              </w:rPr>
              <w:t xml:space="preserve"> </w:t>
            </w:r>
            <w:r w:rsidRPr="008A2DB5">
              <w:rPr>
                <w:rFonts w:ascii="Trebuchet MS" w:hAnsi="Trebuchet MS"/>
                <w:sz w:val="22"/>
                <w:szCs w:val="22"/>
              </w:rPr>
              <w:t>”prietenoase cu mediul”(</w:t>
            </w:r>
            <w:r w:rsidRPr="008A2DB5">
              <w:rPr>
                <w:rFonts w:ascii="Trebuchet MS" w:hAnsi="Trebuchet MS" w:cs="Arial"/>
                <w:sz w:val="22"/>
                <w:szCs w:val="22"/>
              </w:rPr>
              <w:t xml:space="preserve"> de exemplu propun: </w:t>
            </w:r>
            <w:r w:rsidR="0033724F" w:rsidRPr="008A2DB5">
              <w:rPr>
                <w:rFonts w:ascii="Trebuchet MS" w:hAnsi="Trebuchet MS" w:cs="Arial"/>
                <w:sz w:val="22"/>
                <w:szCs w:val="22"/>
              </w:rPr>
              <w:t xml:space="preserve">folosesc sau propun: </w:t>
            </w:r>
            <w:r w:rsidRPr="008A2DB5">
              <w:rPr>
                <w:rFonts w:ascii="Trebuchet MS" w:hAnsi="Trebuchet MS" w:cs="Arial"/>
                <w:sz w:val="22"/>
                <w:szCs w:val="22"/>
              </w:rPr>
              <w:t>adoptarea unor culturi rezi</w:t>
            </w:r>
            <w:r w:rsidR="0033724F" w:rsidRPr="008A2DB5">
              <w:rPr>
                <w:rFonts w:ascii="Trebuchet MS" w:hAnsi="Trebuchet MS" w:cs="Arial"/>
                <w:sz w:val="22"/>
                <w:szCs w:val="22"/>
              </w:rPr>
              <w:t xml:space="preserve">stente la schimbări climatice, </w:t>
            </w:r>
            <w:r w:rsidRPr="008A2DB5">
              <w:rPr>
                <w:rFonts w:ascii="Trebuchet MS" w:hAnsi="Trebuchet MS" w:cs="Arial"/>
                <w:sz w:val="22"/>
                <w:szCs w:val="22"/>
              </w:rPr>
              <w:t>sisteme de irigatii cu reducerea consumului de apa, imbunatatirea gestionarii surselor de poluare prin gestionarea gunoiului de grajd sau prin utilizarea de ingrasaminte naturale, comercializarea de resturi vegetale in vederea fabricarii de brichete/ peleti folositi in producerea de energie</w:t>
            </w:r>
            <w:r w:rsidRPr="00972F4F">
              <w:rPr>
                <w:rFonts w:ascii="Trebuchet MS" w:hAnsi="Trebuchet MS" w:cs="Arial"/>
                <w:sz w:val="22"/>
                <w:szCs w:val="22"/>
              </w:rPr>
              <w:t xml:space="preserve"> termica etc.</w:t>
            </w:r>
            <w:r w:rsidRPr="00972F4F">
              <w:rPr>
                <w:rFonts w:ascii="Trebuchet MS" w:hAnsi="Trebuchet MS"/>
                <w:sz w:val="22"/>
                <w:szCs w:val="22"/>
              </w:rPr>
              <w:t>)</w:t>
            </w:r>
            <w:r w:rsidR="000B62BB" w:rsidRPr="00972F4F">
              <w:rPr>
                <w:rFonts w:ascii="Trebuchet MS" w:hAnsi="Trebuchet MS"/>
                <w:sz w:val="22"/>
                <w:szCs w:val="22"/>
              </w:rPr>
              <w:t>;</w:t>
            </w:r>
          </w:p>
          <w:p w14:paraId="3BD390A2" w14:textId="144D735C" w:rsidR="00972F4F" w:rsidRDefault="000B62BB" w:rsidP="00727192">
            <w:pPr>
              <w:pStyle w:val="ListParagraph"/>
              <w:numPr>
                <w:ilvl w:val="0"/>
                <w:numId w:val="11"/>
              </w:numPr>
              <w:tabs>
                <w:tab w:val="left" w:pos="360"/>
              </w:tabs>
              <w:spacing w:line="276" w:lineRule="auto"/>
              <w:jc w:val="both"/>
              <w:rPr>
                <w:rFonts w:ascii="Trebuchet MS" w:hAnsi="Trebuchet MS"/>
                <w:sz w:val="22"/>
                <w:szCs w:val="22"/>
              </w:rPr>
            </w:pPr>
            <w:proofErr w:type="gramStart"/>
            <w:r w:rsidRPr="00727192">
              <w:rPr>
                <w:rFonts w:ascii="Trebuchet MS" w:hAnsi="Trebuchet MS"/>
                <w:sz w:val="22"/>
                <w:szCs w:val="22"/>
              </w:rPr>
              <w:t>sunt</w:t>
            </w:r>
            <w:proofErr w:type="gramEnd"/>
            <w:r w:rsidRPr="00727192">
              <w:rPr>
                <w:rFonts w:ascii="Trebuchet MS" w:hAnsi="Trebuchet MS"/>
                <w:sz w:val="22"/>
                <w:szCs w:val="22"/>
              </w:rPr>
              <w:t xml:space="preserve"> initate de </w:t>
            </w:r>
            <w:r w:rsidR="00972F4F">
              <w:rPr>
                <w:rFonts w:ascii="Trebuchet MS" w:hAnsi="Trebuchet MS"/>
                <w:sz w:val="22"/>
                <w:szCs w:val="22"/>
              </w:rPr>
              <w:t>tineri cu varsta de pana in 40 ani la momentul depunerii cererii de finantare</w:t>
            </w:r>
            <w:r w:rsidRPr="00727192">
              <w:rPr>
                <w:rFonts w:ascii="Trebuchet MS" w:hAnsi="Trebuchet MS"/>
                <w:sz w:val="22"/>
                <w:szCs w:val="22"/>
              </w:rPr>
              <w:t xml:space="preserve"> cu competente in domeniul agricol sau</w:t>
            </w:r>
            <w:r w:rsidR="00972F4F">
              <w:rPr>
                <w:rFonts w:ascii="Trebuchet MS" w:hAnsi="Trebuchet MS"/>
                <w:sz w:val="22"/>
                <w:szCs w:val="22"/>
              </w:rPr>
              <w:t xml:space="preserve"> absolventi de studii superioar</w:t>
            </w:r>
            <w:r w:rsidR="00441725">
              <w:rPr>
                <w:rFonts w:ascii="Trebuchet MS" w:hAnsi="Trebuchet MS"/>
                <w:sz w:val="22"/>
                <w:szCs w:val="22"/>
              </w:rPr>
              <w:t>e</w:t>
            </w:r>
            <w:r w:rsidR="00972F4F">
              <w:rPr>
                <w:rFonts w:ascii="Trebuchet MS" w:hAnsi="Trebuchet MS"/>
                <w:sz w:val="22"/>
                <w:szCs w:val="22"/>
              </w:rPr>
              <w:t>;</w:t>
            </w:r>
          </w:p>
          <w:p w14:paraId="6CC46A70" w14:textId="5A6F4BC5" w:rsidR="000B62BB" w:rsidRPr="00727192" w:rsidRDefault="00972F4F" w:rsidP="00727192">
            <w:pPr>
              <w:pStyle w:val="ListParagraph"/>
              <w:numPr>
                <w:ilvl w:val="0"/>
                <w:numId w:val="11"/>
              </w:numPr>
              <w:tabs>
                <w:tab w:val="left" w:pos="360"/>
              </w:tabs>
              <w:spacing w:line="276" w:lineRule="auto"/>
              <w:jc w:val="both"/>
              <w:rPr>
                <w:rFonts w:ascii="Trebuchet MS" w:hAnsi="Trebuchet MS"/>
                <w:sz w:val="22"/>
                <w:szCs w:val="22"/>
              </w:rPr>
            </w:pPr>
            <w:proofErr w:type="gramStart"/>
            <w:r>
              <w:rPr>
                <w:rFonts w:ascii="Trebuchet MS" w:hAnsi="Trebuchet MS"/>
                <w:sz w:val="22"/>
                <w:szCs w:val="22"/>
              </w:rPr>
              <w:t>sunt</w:t>
            </w:r>
            <w:proofErr w:type="gramEnd"/>
            <w:r>
              <w:rPr>
                <w:rFonts w:ascii="Trebuchet MS" w:hAnsi="Trebuchet MS"/>
                <w:sz w:val="22"/>
                <w:szCs w:val="22"/>
              </w:rPr>
              <w:t xml:space="preserve"> initiate de </w:t>
            </w:r>
            <w:r w:rsidR="00301ABB">
              <w:rPr>
                <w:rFonts w:ascii="Trebuchet MS" w:hAnsi="Trebuchet MS"/>
                <w:sz w:val="22"/>
                <w:szCs w:val="22"/>
              </w:rPr>
              <w:t xml:space="preserve">solicitanti </w:t>
            </w:r>
            <w:r w:rsidR="00EA7396" w:rsidRPr="00727192">
              <w:rPr>
                <w:rFonts w:ascii="Trebuchet MS" w:hAnsi="Trebuchet MS"/>
                <w:sz w:val="22"/>
                <w:szCs w:val="22"/>
              </w:rPr>
              <w:t>ce provin din familii de fermieri</w:t>
            </w:r>
            <w:r w:rsidR="000B62BB" w:rsidRPr="00727192">
              <w:rPr>
                <w:rFonts w:ascii="Trebuchet MS" w:hAnsi="Trebuchet MS"/>
                <w:sz w:val="22"/>
                <w:szCs w:val="22"/>
              </w:rPr>
              <w:t>;</w:t>
            </w:r>
          </w:p>
          <w:p w14:paraId="5A7B3494" w14:textId="2619755C" w:rsidR="000B62BB" w:rsidRPr="008A2DB5" w:rsidRDefault="000B62BB" w:rsidP="00727192">
            <w:pPr>
              <w:pStyle w:val="ListParagraph"/>
              <w:numPr>
                <w:ilvl w:val="0"/>
                <w:numId w:val="11"/>
              </w:numPr>
              <w:spacing w:line="276" w:lineRule="auto"/>
              <w:jc w:val="both"/>
              <w:rPr>
                <w:rFonts w:ascii="Trebuchet MS" w:hAnsi="Trebuchet MS"/>
                <w:sz w:val="22"/>
                <w:szCs w:val="22"/>
              </w:rPr>
            </w:pPr>
            <w:proofErr w:type="gramStart"/>
            <w:r w:rsidRPr="008A2DB5">
              <w:rPr>
                <w:rFonts w:ascii="Trebuchet MS" w:hAnsi="Trebuchet MS"/>
                <w:sz w:val="22"/>
                <w:szCs w:val="22"/>
              </w:rPr>
              <w:t>sunt</w:t>
            </w:r>
            <w:proofErr w:type="gramEnd"/>
            <w:r w:rsidRPr="008A2DB5">
              <w:rPr>
                <w:rFonts w:ascii="Trebuchet MS" w:hAnsi="Trebuchet MS"/>
                <w:sz w:val="22"/>
                <w:szCs w:val="22"/>
              </w:rPr>
              <w:t xml:space="preserve"> initate de </w:t>
            </w:r>
            <w:r w:rsidR="00972F4F" w:rsidRPr="008A2DB5">
              <w:rPr>
                <w:rFonts w:ascii="Trebuchet MS" w:hAnsi="Trebuchet MS"/>
                <w:sz w:val="22"/>
                <w:szCs w:val="22"/>
              </w:rPr>
              <w:t>tineri cu varsta de pana in 40 ani la momentul depunerii cererii de finantare</w:t>
            </w:r>
            <w:r w:rsidRPr="008A2DB5">
              <w:rPr>
                <w:rFonts w:ascii="Trebuchet MS" w:hAnsi="Trebuchet MS"/>
                <w:sz w:val="22"/>
                <w:szCs w:val="22"/>
              </w:rPr>
              <w:t xml:space="preserve"> ce fac parte din familii nou infiintate, casatoriti recent</w:t>
            </w:r>
            <w:r w:rsidR="008A2DB5">
              <w:rPr>
                <w:rFonts w:ascii="Trebuchet MS" w:hAnsi="Trebuchet MS"/>
                <w:sz w:val="22"/>
                <w:szCs w:val="22"/>
              </w:rPr>
              <w:t>,</w:t>
            </w:r>
            <w:r w:rsidRPr="008A2DB5">
              <w:rPr>
                <w:rFonts w:ascii="Trebuchet MS" w:hAnsi="Trebuchet MS"/>
                <w:sz w:val="22"/>
                <w:szCs w:val="22"/>
              </w:rPr>
              <w:t xml:space="preserve"> fara a depasi o perioada de cel mult 12 luni inaintea datei depunerii proiectului</w:t>
            </w:r>
            <w:r w:rsidR="00972F4F" w:rsidRPr="008A2DB5">
              <w:rPr>
                <w:rFonts w:ascii="Trebuchet MS" w:hAnsi="Trebuchet MS"/>
                <w:sz w:val="22"/>
                <w:szCs w:val="22"/>
              </w:rPr>
              <w:t xml:space="preserve"> si au domiciliul in localitatea in care detin exploatatia agricola sau in localitatile invecinate cu localitatea in care detine exploatatia agricola</w:t>
            </w:r>
            <w:r w:rsidRPr="008A2DB5">
              <w:rPr>
                <w:rFonts w:ascii="Trebuchet MS" w:hAnsi="Trebuchet MS"/>
                <w:sz w:val="22"/>
                <w:szCs w:val="22"/>
              </w:rPr>
              <w:t>;</w:t>
            </w:r>
          </w:p>
          <w:p w14:paraId="45D40130" w14:textId="14F9A17D" w:rsidR="000B62BB" w:rsidRPr="00727192" w:rsidRDefault="000B62BB" w:rsidP="00727192">
            <w:pPr>
              <w:pStyle w:val="ListParagraph"/>
              <w:numPr>
                <w:ilvl w:val="0"/>
                <w:numId w:val="11"/>
              </w:numPr>
              <w:tabs>
                <w:tab w:val="left" w:pos="360"/>
              </w:tabs>
              <w:spacing w:line="276" w:lineRule="auto"/>
              <w:jc w:val="both"/>
              <w:rPr>
                <w:rFonts w:ascii="Trebuchet MS" w:hAnsi="Trebuchet MS"/>
                <w:sz w:val="22"/>
                <w:szCs w:val="22"/>
              </w:rPr>
            </w:pPr>
            <w:proofErr w:type="gramStart"/>
            <w:r w:rsidRPr="00727192">
              <w:rPr>
                <w:rFonts w:ascii="Trebuchet MS" w:hAnsi="Trebuchet MS"/>
                <w:sz w:val="22"/>
                <w:szCs w:val="22"/>
              </w:rPr>
              <w:t>propun</w:t>
            </w:r>
            <w:proofErr w:type="gramEnd"/>
            <w:r w:rsidRPr="00727192">
              <w:rPr>
                <w:rFonts w:ascii="Trebuchet MS" w:hAnsi="Trebuchet MS"/>
                <w:sz w:val="22"/>
                <w:szCs w:val="22"/>
              </w:rPr>
              <w:t xml:space="preserve"> activitati inovative pentru zona si isi prevad in planul de afaceri </w:t>
            </w:r>
            <w:r w:rsidR="002E589C" w:rsidRPr="00727192">
              <w:rPr>
                <w:rFonts w:ascii="Trebuchet MS" w:hAnsi="Trebuchet MS"/>
                <w:sz w:val="22"/>
                <w:szCs w:val="22"/>
              </w:rPr>
              <w:t>investitii pentru introducerea de noi tehnologii</w:t>
            </w:r>
            <w:r w:rsidR="0033724F" w:rsidRPr="00727192">
              <w:rPr>
                <w:rFonts w:ascii="Trebuchet MS" w:hAnsi="Trebuchet MS"/>
                <w:sz w:val="22"/>
                <w:szCs w:val="22"/>
              </w:rPr>
              <w:t>;</w:t>
            </w:r>
          </w:p>
          <w:p w14:paraId="512AD067" w14:textId="6397EB96" w:rsidR="000B62BB" w:rsidRPr="00727192" w:rsidRDefault="00423ABD" w:rsidP="00727192">
            <w:pPr>
              <w:pStyle w:val="ListParagraph"/>
              <w:numPr>
                <w:ilvl w:val="0"/>
                <w:numId w:val="11"/>
              </w:numPr>
              <w:tabs>
                <w:tab w:val="left" w:pos="360"/>
              </w:tabs>
              <w:spacing w:line="276" w:lineRule="auto"/>
              <w:jc w:val="both"/>
              <w:rPr>
                <w:rFonts w:ascii="Trebuchet MS" w:hAnsi="Trebuchet MS"/>
                <w:sz w:val="22"/>
                <w:szCs w:val="22"/>
              </w:rPr>
            </w:pPr>
            <w:proofErr w:type="gramStart"/>
            <w:r w:rsidRPr="00727192">
              <w:rPr>
                <w:rFonts w:ascii="Trebuchet MS" w:hAnsi="Trebuchet MS"/>
                <w:sz w:val="22"/>
                <w:szCs w:val="22"/>
              </w:rPr>
              <w:t>s</w:t>
            </w:r>
            <w:r w:rsidR="000B62BB" w:rsidRPr="00727192">
              <w:rPr>
                <w:rFonts w:ascii="Trebuchet MS" w:hAnsi="Trebuchet MS"/>
                <w:sz w:val="22"/>
                <w:szCs w:val="22"/>
              </w:rPr>
              <w:t>olicitanti</w:t>
            </w:r>
            <w:proofErr w:type="gramEnd"/>
            <w:r w:rsidR="000B62BB" w:rsidRPr="00727192">
              <w:rPr>
                <w:rFonts w:ascii="Trebuchet MS" w:hAnsi="Trebuchet MS"/>
                <w:sz w:val="22"/>
                <w:szCs w:val="22"/>
              </w:rPr>
              <w:t xml:space="preserve"> care</w:t>
            </w:r>
            <w:r w:rsidR="00943E9D" w:rsidRPr="00727192">
              <w:rPr>
                <w:rFonts w:ascii="Trebuchet MS" w:hAnsi="Trebuchet MS"/>
                <w:sz w:val="22"/>
                <w:szCs w:val="22"/>
              </w:rPr>
              <w:t xml:space="preserve"> </w:t>
            </w:r>
            <w:r w:rsidR="0033724F" w:rsidRPr="00727192">
              <w:rPr>
                <w:rFonts w:ascii="Trebuchet MS" w:hAnsi="Trebuchet MS"/>
                <w:sz w:val="22"/>
                <w:szCs w:val="22"/>
              </w:rPr>
              <w:t>sunt sau isi</w:t>
            </w:r>
            <w:r w:rsidR="000B62BB" w:rsidRPr="00727192">
              <w:rPr>
                <w:rFonts w:ascii="Trebuchet MS" w:hAnsi="Trebuchet MS"/>
                <w:sz w:val="22"/>
                <w:szCs w:val="22"/>
              </w:rPr>
              <w:t xml:space="preserve"> propun inscrierea ca</w:t>
            </w:r>
            <w:r w:rsidR="0072567D" w:rsidRPr="00727192">
              <w:rPr>
                <w:rFonts w:ascii="Trebuchet MS" w:hAnsi="Trebuchet MS"/>
                <w:sz w:val="22"/>
                <w:szCs w:val="22"/>
              </w:rPr>
              <w:t xml:space="preserve"> membru al unei forme asociative</w:t>
            </w:r>
            <w:r w:rsidR="000B62BB" w:rsidRPr="00727192">
              <w:rPr>
                <w:rFonts w:ascii="Trebuchet MS" w:hAnsi="Trebuchet MS"/>
                <w:sz w:val="22"/>
                <w:szCs w:val="22"/>
              </w:rPr>
              <w:t xml:space="preserve"> din teritoriul GAL pana la</w:t>
            </w:r>
            <w:r w:rsidR="00972F4F">
              <w:rPr>
                <w:rFonts w:ascii="Trebuchet MS" w:hAnsi="Trebuchet MS"/>
                <w:sz w:val="22"/>
                <w:szCs w:val="22"/>
              </w:rPr>
              <w:t xml:space="preserve"> solicitarea transei 2 de plata;</w:t>
            </w:r>
          </w:p>
          <w:p w14:paraId="68C0271F" w14:textId="406090A5" w:rsidR="00C5661F" w:rsidRPr="00727192" w:rsidRDefault="00423ABD" w:rsidP="00727192">
            <w:pPr>
              <w:pStyle w:val="ListParagraph"/>
              <w:numPr>
                <w:ilvl w:val="0"/>
                <w:numId w:val="11"/>
              </w:numPr>
              <w:tabs>
                <w:tab w:val="left" w:pos="360"/>
              </w:tabs>
              <w:spacing w:line="276" w:lineRule="auto"/>
              <w:jc w:val="both"/>
              <w:rPr>
                <w:rFonts w:ascii="Trebuchet MS" w:hAnsi="Trebuchet MS"/>
                <w:sz w:val="22"/>
                <w:szCs w:val="22"/>
              </w:rPr>
            </w:pPr>
            <w:proofErr w:type="gramStart"/>
            <w:r w:rsidRPr="00727192">
              <w:rPr>
                <w:rFonts w:ascii="Trebuchet MS" w:hAnsi="Trebuchet MS" w:cs="Arial"/>
                <w:sz w:val="22"/>
                <w:szCs w:val="22"/>
              </w:rPr>
              <w:t>s</w:t>
            </w:r>
            <w:r w:rsidR="000B62BB" w:rsidRPr="00727192">
              <w:rPr>
                <w:rFonts w:ascii="Trebuchet MS" w:hAnsi="Trebuchet MS" w:cs="Arial"/>
                <w:sz w:val="22"/>
                <w:szCs w:val="22"/>
              </w:rPr>
              <w:t>olicitanti</w:t>
            </w:r>
            <w:r w:rsidR="0072567D" w:rsidRPr="00727192">
              <w:rPr>
                <w:rFonts w:ascii="Trebuchet MS" w:hAnsi="Trebuchet MS" w:cs="Arial"/>
                <w:sz w:val="22"/>
                <w:szCs w:val="22"/>
              </w:rPr>
              <w:t>i</w:t>
            </w:r>
            <w:proofErr w:type="gramEnd"/>
            <w:r w:rsidR="0072567D" w:rsidRPr="00727192">
              <w:rPr>
                <w:rFonts w:ascii="Trebuchet MS" w:hAnsi="Trebuchet MS" w:cs="Arial"/>
                <w:sz w:val="22"/>
                <w:szCs w:val="22"/>
              </w:rPr>
              <w:t xml:space="preserve"> care se incadreaza in categoria</w:t>
            </w:r>
            <w:r w:rsidR="000B62BB" w:rsidRPr="00727192">
              <w:rPr>
                <w:rFonts w:ascii="Trebuchet MS" w:hAnsi="Trebuchet MS" w:cs="Arial"/>
                <w:sz w:val="22"/>
                <w:szCs w:val="22"/>
              </w:rPr>
              <w:t xml:space="preserve"> ferme de familie conform definitiei din Capitolul 8.1 din PNDR.</w:t>
            </w:r>
            <w:r w:rsidR="00C5661F" w:rsidRPr="00727192">
              <w:rPr>
                <w:rFonts w:ascii="Trebuchet MS" w:hAnsi="Trebuchet MS" w:cs="Arial"/>
                <w:sz w:val="22"/>
                <w:szCs w:val="22"/>
              </w:rPr>
              <w:t xml:space="preserve"> </w:t>
            </w:r>
          </w:p>
        </w:tc>
      </w:tr>
    </w:tbl>
    <w:p w14:paraId="3FCCA3A6" w14:textId="77777777" w:rsidR="00D2196B" w:rsidRPr="00727192" w:rsidRDefault="00D2196B" w:rsidP="00727192">
      <w:pPr>
        <w:tabs>
          <w:tab w:val="left" w:pos="1410"/>
        </w:tabs>
        <w:spacing w:line="276" w:lineRule="auto"/>
        <w:contextualSpacing/>
        <w:jc w:val="both"/>
        <w:rPr>
          <w:rFonts w:ascii="Trebuchet MS" w:hAnsi="Trebuchet MS" w:cs="Arial"/>
          <w:sz w:val="22"/>
          <w:szCs w:val="22"/>
        </w:rPr>
      </w:pPr>
    </w:p>
    <w:p w14:paraId="28AEF724" w14:textId="77777777" w:rsidR="00D2196B" w:rsidRPr="00727192" w:rsidRDefault="00D2196B" w:rsidP="00727192">
      <w:pPr>
        <w:pStyle w:val="ListParagraph"/>
        <w:numPr>
          <w:ilvl w:val="0"/>
          <w:numId w:val="1"/>
        </w:numPr>
        <w:tabs>
          <w:tab w:val="left" w:pos="0"/>
        </w:tabs>
        <w:spacing w:line="276" w:lineRule="auto"/>
        <w:jc w:val="both"/>
        <w:outlineLvl w:val="0"/>
        <w:rPr>
          <w:rFonts w:ascii="Trebuchet MS" w:hAnsi="Trebuchet MS" w:cs="Arial"/>
          <w:b/>
          <w:sz w:val="22"/>
          <w:szCs w:val="22"/>
        </w:rPr>
      </w:pPr>
      <w:bookmarkStart w:id="8" w:name="_Toc444709889"/>
      <w:r w:rsidRPr="00727192">
        <w:rPr>
          <w:rFonts w:ascii="Trebuchet MS" w:hAnsi="Trebuchet MS" w:cs="Arial"/>
          <w:b/>
          <w:sz w:val="22"/>
          <w:szCs w:val="22"/>
        </w:rPr>
        <w:t>Sume (aplicabile) și rata sprijinului</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D2196B" w:rsidRPr="00727192" w14:paraId="08D44B2E" w14:textId="77777777" w:rsidTr="00917A43">
        <w:tc>
          <w:tcPr>
            <w:tcW w:w="9576" w:type="dxa"/>
          </w:tcPr>
          <w:p w14:paraId="286C1595" w14:textId="77777777" w:rsidR="0087001E" w:rsidRPr="00727192" w:rsidRDefault="0087001E" w:rsidP="00727192">
            <w:pPr>
              <w:spacing w:line="276" w:lineRule="auto"/>
              <w:ind w:firstLine="720"/>
              <w:contextualSpacing/>
              <w:jc w:val="both"/>
              <w:rPr>
                <w:rFonts w:ascii="Trebuchet MS" w:hAnsi="Trebuchet MS"/>
                <w:color w:val="000000"/>
                <w:sz w:val="22"/>
                <w:szCs w:val="22"/>
                <w:lang w:val="ro-RO"/>
              </w:rPr>
            </w:pPr>
            <w:r w:rsidRPr="00727192">
              <w:rPr>
                <w:rFonts w:ascii="Trebuchet MS" w:hAnsi="Trebuchet MS"/>
                <w:color w:val="000000"/>
                <w:sz w:val="22"/>
                <w:szCs w:val="22"/>
                <w:lang w:val="ro-RO"/>
              </w:rPr>
              <w:t xml:space="preserve">Cuantumul sprijinului este de </w:t>
            </w:r>
            <w:r w:rsidRPr="00727192">
              <w:rPr>
                <w:rFonts w:ascii="Trebuchet MS" w:hAnsi="Trebuchet MS"/>
                <w:bCs/>
                <w:color w:val="000000"/>
                <w:sz w:val="22"/>
                <w:szCs w:val="22"/>
                <w:lang w:val="ro-RO"/>
              </w:rPr>
              <w:t>15.000 de euro pentru o exploataţie agricolă pe o perioadă de maxim 3 ani</w:t>
            </w:r>
            <w:r w:rsidRPr="00727192">
              <w:rPr>
                <w:rFonts w:ascii="Trebuchet MS" w:hAnsi="Trebuchet MS"/>
                <w:color w:val="000000"/>
                <w:sz w:val="22"/>
                <w:szCs w:val="22"/>
                <w:lang w:val="ro-RO"/>
              </w:rPr>
              <w:t>.</w:t>
            </w:r>
          </w:p>
          <w:p w14:paraId="5584B006" w14:textId="77777777" w:rsidR="0087001E" w:rsidRPr="00727192" w:rsidRDefault="0087001E" w:rsidP="00727192">
            <w:pPr>
              <w:autoSpaceDE w:val="0"/>
              <w:autoSpaceDN w:val="0"/>
              <w:adjustRightInd w:val="0"/>
              <w:spacing w:line="276" w:lineRule="auto"/>
              <w:ind w:firstLine="720"/>
              <w:contextualSpacing/>
              <w:jc w:val="both"/>
              <w:rPr>
                <w:rFonts w:ascii="Trebuchet MS" w:hAnsi="Trebuchet MS"/>
                <w:color w:val="000000"/>
                <w:sz w:val="22"/>
                <w:szCs w:val="22"/>
                <w:lang w:val="ro-RO"/>
              </w:rPr>
            </w:pPr>
            <w:r w:rsidRPr="00727192">
              <w:rPr>
                <w:rFonts w:ascii="Trebuchet MS" w:hAnsi="Trebuchet MS"/>
                <w:color w:val="000000"/>
                <w:sz w:val="22"/>
                <w:szCs w:val="22"/>
                <w:lang w:val="ro-RO"/>
              </w:rPr>
              <w:t xml:space="preserve">Sprijinul se va acorda sub formă de primă, în două tranşe astfel: </w:t>
            </w:r>
          </w:p>
          <w:p w14:paraId="5E61A72D" w14:textId="68B70CD0" w:rsidR="0087001E" w:rsidRPr="00727192" w:rsidRDefault="00972F4F" w:rsidP="00727192">
            <w:pPr>
              <w:autoSpaceDE w:val="0"/>
              <w:autoSpaceDN w:val="0"/>
              <w:adjustRightInd w:val="0"/>
              <w:spacing w:line="276" w:lineRule="auto"/>
              <w:contextualSpacing/>
              <w:jc w:val="both"/>
              <w:rPr>
                <w:rFonts w:ascii="Trebuchet MS" w:hAnsi="Trebuchet MS"/>
                <w:color w:val="000000"/>
                <w:sz w:val="22"/>
                <w:szCs w:val="22"/>
                <w:lang w:val="es-ES"/>
              </w:rPr>
            </w:pPr>
            <w:r>
              <w:rPr>
                <w:rFonts w:ascii="Trebuchet MS" w:hAnsi="Trebuchet MS"/>
                <w:color w:val="000000"/>
                <w:sz w:val="22"/>
                <w:szCs w:val="22"/>
                <w:lang w:val="es-ES"/>
              </w:rPr>
              <w:t>-70</w:t>
            </w:r>
            <w:r w:rsidR="0087001E" w:rsidRPr="00727192">
              <w:rPr>
                <w:rFonts w:ascii="Trebuchet MS" w:hAnsi="Trebuchet MS"/>
                <w:color w:val="000000"/>
                <w:sz w:val="22"/>
                <w:szCs w:val="22"/>
                <w:lang w:val="es-ES"/>
              </w:rPr>
              <w:t>% din cuantumul sprijinului la semnarea deciziei de finan</w:t>
            </w:r>
            <w:r w:rsidR="0087001E" w:rsidRPr="00727192">
              <w:rPr>
                <w:color w:val="000000"/>
                <w:sz w:val="22"/>
                <w:szCs w:val="22"/>
                <w:lang w:val="es-ES"/>
              </w:rPr>
              <w:t>ț</w:t>
            </w:r>
            <w:r w:rsidR="0087001E" w:rsidRPr="00727192">
              <w:rPr>
                <w:rFonts w:ascii="Trebuchet MS" w:hAnsi="Trebuchet MS"/>
                <w:color w:val="000000"/>
                <w:sz w:val="22"/>
                <w:szCs w:val="22"/>
                <w:lang w:val="es-ES"/>
              </w:rPr>
              <w:t xml:space="preserve">are; </w:t>
            </w:r>
          </w:p>
          <w:p w14:paraId="635750BF" w14:textId="5349D422" w:rsidR="0087001E" w:rsidRPr="00727192" w:rsidRDefault="00972F4F" w:rsidP="00727192">
            <w:pPr>
              <w:autoSpaceDE w:val="0"/>
              <w:autoSpaceDN w:val="0"/>
              <w:adjustRightInd w:val="0"/>
              <w:spacing w:line="276" w:lineRule="auto"/>
              <w:contextualSpacing/>
              <w:jc w:val="both"/>
              <w:rPr>
                <w:rFonts w:ascii="Trebuchet MS" w:hAnsi="Trebuchet MS"/>
                <w:color w:val="000000"/>
                <w:sz w:val="22"/>
                <w:szCs w:val="22"/>
                <w:lang w:val="es-ES"/>
              </w:rPr>
            </w:pPr>
            <w:r>
              <w:rPr>
                <w:rFonts w:ascii="Trebuchet MS" w:hAnsi="Trebuchet MS"/>
                <w:color w:val="000000"/>
                <w:sz w:val="22"/>
                <w:szCs w:val="22"/>
                <w:lang w:val="es-ES"/>
              </w:rPr>
              <w:t>-30</w:t>
            </w:r>
            <w:r w:rsidR="0087001E" w:rsidRPr="00727192">
              <w:rPr>
                <w:rFonts w:ascii="Trebuchet MS" w:hAnsi="Trebuchet MS"/>
                <w:color w:val="000000"/>
                <w:sz w:val="22"/>
                <w:szCs w:val="22"/>
                <w:lang w:val="es-ES"/>
              </w:rPr>
              <w:t>% in cuantumul sprijinului se va acorda cu condi</w:t>
            </w:r>
            <w:r w:rsidR="0087001E" w:rsidRPr="00727192">
              <w:rPr>
                <w:color w:val="000000"/>
                <w:sz w:val="22"/>
                <w:szCs w:val="22"/>
                <w:lang w:val="es-ES"/>
              </w:rPr>
              <w:t>ț</w:t>
            </w:r>
            <w:r w:rsidR="0087001E" w:rsidRPr="00727192">
              <w:rPr>
                <w:rFonts w:ascii="Trebuchet MS" w:hAnsi="Trebuchet MS"/>
                <w:color w:val="000000"/>
                <w:sz w:val="22"/>
                <w:szCs w:val="22"/>
                <w:lang w:val="es-ES"/>
              </w:rPr>
              <w:t>ia implementării corecte a planului de afaceri, fără a depă</w:t>
            </w:r>
            <w:r w:rsidR="0087001E" w:rsidRPr="00727192">
              <w:rPr>
                <w:color w:val="000000"/>
                <w:sz w:val="22"/>
                <w:szCs w:val="22"/>
                <w:lang w:val="es-ES"/>
              </w:rPr>
              <w:t>ș</w:t>
            </w:r>
            <w:r w:rsidR="0087001E" w:rsidRPr="00727192">
              <w:rPr>
                <w:rFonts w:ascii="Trebuchet MS" w:hAnsi="Trebuchet MS"/>
                <w:color w:val="000000"/>
                <w:sz w:val="22"/>
                <w:szCs w:val="22"/>
                <w:lang w:val="es-ES"/>
              </w:rPr>
              <w:t>i 3 ani de la semnarea deciziei de finan</w:t>
            </w:r>
            <w:r w:rsidR="0087001E" w:rsidRPr="00727192">
              <w:rPr>
                <w:color w:val="000000"/>
                <w:sz w:val="22"/>
                <w:szCs w:val="22"/>
                <w:lang w:val="es-ES"/>
              </w:rPr>
              <w:t>ț</w:t>
            </w:r>
            <w:r w:rsidR="0087001E" w:rsidRPr="00727192">
              <w:rPr>
                <w:rFonts w:ascii="Trebuchet MS" w:hAnsi="Trebuchet MS"/>
                <w:color w:val="000000"/>
                <w:sz w:val="22"/>
                <w:szCs w:val="22"/>
                <w:lang w:val="es-ES"/>
              </w:rPr>
              <w:t xml:space="preserve">are. </w:t>
            </w:r>
          </w:p>
          <w:p w14:paraId="6FD452BF" w14:textId="77777777" w:rsidR="00FE211C" w:rsidRPr="00972F4F" w:rsidRDefault="00FE211C" w:rsidP="00727192">
            <w:pPr>
              <w:tabs>
                <w:tab w:val="left" w:pos="1410"/>
              </w:tabs>
              <w:spacing w:line="276" w:lineRule="auto"/>
              <w:contextualSpacing/>
              <w:jc w:val="both"/>
              <w:rPr>
                <w:rFonts w:ascii="Trebuchet MS" w:hAnsi="Trebuchet MS"/>
                <w:i/>
                <w:sz w:val="22"/>
                <w:szCs w:val="22"/>
              </w:rPr>
            </w:pPr>
            <w:r w:rsidRPr="00972F4F">
              <w:rPr>
                <w:rFonts w:ascii="Trebuchet MS" w:hAnsi="Trebuchet MS"/>
                <w:i/>
                <w:sz w:val="22"/>
                <w:szCs w:val="22"/>
              </w:rPr>
              <w:t>Elemenentele care au contribuit la stabilirea cuantumului sprijinului si la aplicarea unei intensitati ale sprijinului specifice:</w:t>
            </w:r>
          </w:p>
          <w:p w14:paraId="5B4BDFC4" w14:textId="2B5FBA3A" w:rsidR="00704582" w:rsidRPr="00727192" w:rsidRDefault="00FE211C" w:rsidP="00727192">
            <w:pPr>
              <w:autoSpaceDE w:val="0"/>
              <w:autoSpaceDN w:val="0"/>
              <w:adjustRightInd w:val="0"/>
              <w:spacing w:line="276" w:lineRule="auto"/>
              <w:contextualSpacing/>
              <w:jc w:val="both"/>
              <w:rPr>
                <w:rFonts w:ascii="Trebuchet MS" w:hAnsi="Trebuchet MS" w:cs="Arial"/>
                <w:sz w:val="22"/>
                <w:szCs w:val="22"/>
              </w:rPr>
            </w:pPr>
            <w:r w:rsidRPr="00972F4F">
              <w:rPr>
                <w:rFonts w:ascii="Trebuchet MS" w:hAnsi="Trebuchet MS"/>
                <w:sz w:val="22"/>
                <w:szCs w:val="22"/>
                <w:lang w:val="es-ES"/>
              </w:rPr>
              <w:t xml:space="preserve">Dezvoltarea planurilor de afaceri pentru fermele de mici dimensiuni necesită valori de sprijin relativ scăzute, </w:t>
            </w:r>
            <w:r w:rsidR="00990507" w:rsidRPr="00972F4F">
              <w:rPr>
                <w:rFonts w:ascii="Trebuchet MS" w:hAnsi="Trebuchet MS"/>
                <w:sz w:val="22"/>
                <w:szCs w:val="22"/>
              </w:rPr>
              <w:t>gradul ridicat de saracie al zonei, capacitatea financiara redusa a populatiei din teritoriul GAL de a sustine rate de cofinantare in cadrul proiectelor, accesul dificil la resurse financiare au determinat stabilirea unui sprijin forfetar cu o valoare de 15.000 Euro. Astfel, s-a consi</w:t>
            </w:r>
            <w:r w:rsidR="00972F4F" w:rsidRPr="00972F4F">
              <w:rPr>
                <w:rFonts w:ascii="Trebuchet MS" w:hAnsi="Trebuchet MS"/>
                <w:sz w:val="22"/>
                <w:szCs w:val="22"/>
              </w:rPr>
              <w:t>derat rezonabil un procent de 70</w:t>
            </w:r>
            <w:r w:rsidR="00990507" w:rsidRPr="00972F4F">
              <w:rPr>
                <w:rFonts w:ascii="Trebuchet MS" w:hAnsi="Trebuchet MS"/>
                <w:sz w:val="22"/>
                <w:szCs w:val="22"/>
              </w:rPr>
              <w:t>% din valoarea primei pentru demararea initiala a activitatii si implementarea unui plan de afaceri intr-o perioada de maxim 3 ani, motivand astfel fermierii sa isi atinga obiectivele</w:t>
            </w:r>
            <w:r w:rsidR="00727192" w:rsidRPr="00972F4F">
              <w:rPr>
                <w:rFonts w:ascii="Trebuchet MS" w:hAnsi="Trebuchet MS"/>
                <w:sz w:val="22"/>
                <w:szCs w:val="22"/>
              </w:rPr>
              <w:t>.</w:t>
            </w:r>
          </w:p>
        </w:tc>
      </w:tr>
    </w:tbl>
    <w:p w14:paraId="5354E98B" w14:textId="77777777" w:rsidR="00D2196B" w:rsidRPr="00727192" w:rsidRDefault="00D2196B" w:rsidP="00727192">
      <w:pPr>
        <w:tabs>
          <w:tab w:val="left" w:pos="1410"/>
        </w:tabs>
        <w:spacing w:line="276" w:lineRule="auto"/>
        <w:contextualSpacing/>
        <w:jc w:val="both"/>
        <w:rPr>
          <w:rFonts w:ascii="Trebuchet MS" w:hAnsi="Trebuchet MS" w:cs="Arial"/>
          <w:sz w:val="22"/>
          <w:szCs w:val="22"/>
        </w:rPr>
      </w:pPr>
    </w:p>
    <w:p w14:paraId="6C5D5779" w14:textId="295ADE41" w:rsidR="005D4AF7" w:rsidRDefault="00704582" w:rsidP="00727192">
      <w:pPr>
        <w:pStyle w:val="ListParagraph"/>
        <w:numPr>
          <w:ilvl w:val="0"/>
          <w:numId w:val="1"/>
        </w:numPr>
        <w:tabs>
          <w:tab w:val="left" w:pos="0"/>
        </w:tabs>
        <w:spacing w:line="276" w:lineRule="auto"/>
        <w:jc w:val="both"/>
        <w:outlineLvl w:val="0"/>
        <w:rPr>
          <w:rFonts w:ascii="Trebuchet MS" w:hAnsi="Trebuchet MS" w:cs="Arial"/>
          <w:b/>
          <w:sz w:val="22"/>
          <w:szCs w:val="22"/>
        </w:rPr>
      </w:pPr>
      <w:bookmarkStart w:id="9" w:name="_Toc444709890"/>
      <w:r w:rsidRPr="00727192">
        <w:rPr>
          <w:rFonts w:ascii="Trebuchet MS" w:hAnsi="Trebuchet MS" w:cs="Arial"/>
          <w:b/>
          <w:sz w:val="22"/>
          <w:szCs w:val="22"/>
        </w:rPr>
        <w:t xml:space="preserve"> </w:t>
      </w:r>
      <w:r w:rsidR="00D2196B" w:rsidRPr="00727192">
        <w:rPr>
          <w:rFonts w:ascii="Trebuchet MS" w:hAnsi="Trebuchet MS" w:cs="Arial"/>
          <w:b/>
          <w:sz w:val="22"/>
          <w:szCs w:val="22"/>
        </w:rPr>
        <w:t>Indicatori de monitorizare</w:t>
      </w:r>
      <w:bookmarkEnd w:id="9"/>
    </w:p>
    <w:p w14:paraId="1E0D1EA9" w14:textId="77777777" w:rsidR="005D4AF7" w:rsidRPr="005D4AF7" w:rsidRDefault="005D4AF7" w:rsidP="005D4AF7">
      <w:pPr>
        <w:tabs>
          <w:tab w:val="left" w:pos="0"/>
        </w:tabs>
        <w:spacing w:line="276" w:lineRule="auto"/>
        <w:jc w:val="both"/>
        <w:outlineLvl w:val="0"/>
        <w:rPr>
          <w:rFonts w:ascii="Trebuchet MS" w:hAnsi="Trebuchet MS"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D2196B" w:rsidRPr="008A2DB5" w14:paraId="038BB15F" w14:textId="77777777" w:rsidTr="00367167">
        <w:tc>
          <w:tcPr>
            <w:tcW w:w="9236" w:type="dxa"/>
          </w:tcPr>
          <w:p w14:paraId="492B10BD" w14:textId="6D1D4758" w:rsidR="0033724F" w:rsidRPr="008A2DB5" w:rsidRDefault="00CE6761" w:rsidP="00727192">
            <w:pPr>
              <w:pStyle w:val="ListParagraph"/>
              <w:numPr>
                <w:ilvl w:val="0"/>
                <w:numId w:val="12"/>
              </w:numPr>
              <w:spacing w:line="276" w:lineRule="auto"/>
              <w:jc w:val="both"/>
              <w:rPr>
                <w:rFonts w:ascii="Trebuchet MS" w:hAnsi="Trebuchet MS"/>
                <w:sz w:val="22"/>
                <w:szCs w:val="22"/>
                <w:lang w:val="ro-RO"/>
              </w:rPr>
            </w:pPr>
            <w:r>
              <w:rPr>
                <w:rFonts w:ascii="Trebuchet MS" w:hAnsi="Trebuchet MS"/>
                <w:sz w:val="22"/>
                <w:szCs w:val="22"/>
                <w:lang w:val="ro-RO"/>
              </w:rPr>
              <w:t>N</w:t>
            </w:r>
            <w:r w:rsidR="0033724F" w:rsidRPr="008A2DB5">
              <w:rPr>
                <w:rFonts w:ascii="Trebuchet MS" w:hAnsi="Trebuchet MS"/>
                <w:sz w:val="22"/>
                <w:szCs w:val="22"/>
                <w:lang w:val="ro-RO"/>
              </w:rPr>
              <w:t>umar</w:t>
            </w:r>
            <w:r>
              <w:rPr>
                <w:rFonts w:ascii="Trebuchet MS" w:hAnsi="Trebuchet MS"/>
                <w:sz w:val="22"/>
                <w:szCs w:val="22"/>
                <w:lang w:val="ro-RO"/>
              </w:rPr>
              <w:t>ul</w:t>
            </w:r>
            <w:r w:rsidR="0033724F" w:rsidRPr="008A2DB5">
              <w:rPr>
                <w:rFonts w:ascii="Trebuchet MS" w:hAnsi="Trebuchet MS"/>
                <w:sz w:val="22"/>
                <w:szCs w:val="22"/>
                <w:lang w:val="ro-RO"/>
              </w:rPr>
              <w:t xml:space="preserve"> de exploatatii spri</w:t>
            </w:r>
            <w:r w:rsidR="0006290A" w:rsidRPr="008A2DB5">
              <w:rPr>
                <w:rFonts w:ascii="Trebuchet MS" w:hAnsi="Trebuchet MS"/>
                <w:sz w:val="22"/>
                <w:szCs w:val="22"/>
                <w:lang w:val="ro-RO"/>
              </w:rPr>
              <w:t xml:space="preserve">jinite/ beneficiari sprijiniti: </w:t>
            </w:r>
            <w:r w:rsidR="0033724F" w:rsidRPr="008A2DB5">
              <w:rPr>
                <w:rFonts w:ascii="Trebuchet MS" w:hAnsi="Trebuchet MS"/>
                <w:sz w:val="22"/>
                <w:szCs w:val="22"/>
                <w:lang w:val="ro-RO"/>
              </w:rPr>
              <w:t xml:space="preserve">minim </w:t>
            </w:r>
            <w:r w:rsidR="0071071F">
              <w:rPr>
                <w:rFonts w:ascii="Trebuchet MS" w:hAnsi="Trebuchet MS"/>
                <w:sz w:val="22"/>
                <w:szCs w:val="22"/>
                <w:lang w:val="ro-RO"/>
              </w:rPr>
              <w:t>8</w:t>
            </w:r>
            <w:r w:rsidR="0033724F" w:rsidRPr="008A2DB5">
              <w:rPr>
                <w:rFonts w:ascii="Trebuchet MS" w:hAnsi="Trebuchet MS"/>
                <w:sz w:val="22"/>
                <w:szCs w:val="22"/>
                <w:lang w:val="ro-RO"/>
              </w:rPr>
              <w:t>;</w:t>
            </w:r>
          </w:p>
          <w:p w14:paraId="3458B3DB" w14:textId="17EB067F" w:rsidR="00714047" w:rsidRPr="008A2DB5" w:rsidRDefault="00CE6761" w:rsidP="00727192">
            <w:pPr>
              <w:pStyle w:val="ListParagraph"/>
              <w:numPr>
                <w:ilvl w:val="0"/>
                <w:numId w:val="12"/>
              </w:numPr>
              <w:spacing w:line="276" w:lineRule="auto"/>
              <w:jc w:val="both"/>
              <w:rPr>
                <w:rFonts w:ascii="Trebuchet MS" w:hAnsi="Trebuchet MS"/>
                <w:sz w:val="22"/>
                <w:szCs w:val="22"/>
                <w:lang w:val="ro-RO"/>
              </w:rPr>
            </w:pPr>
            <w:r>
              <w:rPr>
                <w:rFonts w:ascii="Trebuchet MS" w:hAnsi="Trebuchet MS"/>
                <w:sz w:val="22"/>
                <w:szCs w:val="22"/>
                <w:lang w:val="ro-RO"/>
              </w:rPr>
              <w:t>N</w:t>
            </w:r>
            <w:r w:rsidR="00714047" w:rsidRPr="008A2DB5">
              <w:rPr>
                <w:rFonts w:ascii="Trebuchet MS" w:hAnsi="Trebuchet MS"/>
                <w:sz w:val="22"/>
                <w:szCs w:val="22"/>
                <w:lang w:val="ro-RO"/>
              </w:rPr>
              <w:t>umar</w:t>
            </w:r>
            <w:r>
              <w:rPr>
                <w:rFonts w:ascii="Trebuchet MS" w:hAnsi="Trebuchet MS"/>
                <w:sz w:val="22"/>
                <w:szCs w:val="22"/>
                <w:lang w:val="ro-RO"/>
              </w:rPr>
              <w:t>ul</w:t>
            </w:r>
            <w:r w:rsidR="00714047" w:rsidRPr="008A2DB5">
              <w:rPr>
                <w:rFonts w:ascii="Trebuchet MS" w:hAnsi="Trebuchet MS"/>
                <w:sz w:val="22"/>
                <w:szCs w:val="22"/>
                <w:lang w:val="ro-RO"/>
              </w:rPr>
              <w:t xml:space="preserve"> de tineri sprijiniti: minim</w:t>
            </w:r>
            <w:r w:rsidR="0071071F">
              <w:rPr>
                <w:rFonts w:ascii="Trebuchet MS" w:hAnsi="Trebuchet MS"/>
                <w:sz w:val="22"/>
                <w:szCs w:val="22"/>
                <w:lang w:val="ro-RO"/>
              </w:rPr>
              <w:t>3</w:t>
            </w:r>
            <w:r w:rsidR="00714047" w:rsidRPr="008A2DB5">
              <w:rPr>
                <w:rFonts w:ascii="Trebuchet MS" w:hAnsi="Trebuchet MS"/>
                <w:sz w:val="22"/>
                <w:szCs w:val="22"/>
                <w:lang w:val="ro-RO"/>
              </w:rPr>
              <w:t>;</w:t>
            </w:r>
          </w:p>
          <w:p w14:paraId="142E0B57" w14:textId="7328FDC3" w:rsidR="0033724F" w:rsidRPr="008A2DB5" w:rsidRDefault="00CE6761" w:rsidP="00727192">
            <w:pPr>
              <w:pStyle w:val="ListParagraph"/>
              <w:numPr>
                <w:ilvl w:val="0"/>
                <w:numId w:val="12"/>
              </w:numPr>
              <w:spacing w:line="276" w:lineRule="auto"/>
              <w:jc w:val="both"/>
              <w:rPr>
                <w:rFonts w:ascii="Trebuchet MS" w:hAnsi="Trebuchet MS"/>
                <w:bCs/>
                <w:sz w:val="22"/>
                <w:szCs w:val="22"/>
                <w:lang w:val="ro-RO"/>
              </w:rPr>
            </w:pPr>
            <w:r>
              <w:rPr>
                <w:rFonts w:ascii="Trebuchet MS" w:hAnsi="Trebuchet MS"/>
                <w:sz w:val="22"/>
                <w:szCs w:val="22"/>
                <w:lang w:val="ro-RO"/>
              </w:rPr>
              <w:t>N</w:t>
            </w:r>
            <w:r w:rsidR="0033724F" w:rsidRPr="008A2DB5">
              <w:rPr>
                <w:rFonts w:ascii="Trebuchet MS" w:hAnsi="Trebuchet MS"/>
                <w:sz w:val="22"/>
                <w:szCs w:val="22"/>
                <w:lang w:val="ro-RO"/>
              </w:rPr>
              <w:t>umar</w:t>
            </w:r>
            <w:r>
              <w:rPr>
                <w:rFonts w:ascii="Trebuchet MS" w:hAnsi="Trebuchet MS"/>
                <w:sz w:val="22"/>
                <w:szCs w:val="22"/>
                <w:lang w:val="ro-RO"/>
              </w:rPr>
              <w:t>ul</w:t>
            </w:r>
            <w:r w:rsidR="0033724F" w:rsidRPr="008A2DB5">
              <w:rPr>
                <w:rFonts w:ascii="Trebuchet MS" w:hAnsi="Trebuchet MS"/>
                <w:bCs/>
                <w:sz w:val="22"/>
                <w:szCs w:val="22"/>
                <w:lang w:val="ro-RO"/>
              </w:rPr>
              <w:t xml:space="preserve"> de pro</w:t>
            </w:r>
            <w:r w:rsidR="0006290A" w:rsidRPr="008A2DB5">
              <w:rPr>
                <w:rFonts w:ascii="Trebuchet MS" w:hAnsi="Trebuchet MS"/>
                <w:bCs/>
                <w:sz w:val="22"/>
                <w:szCs w:val="22"/>
                <w:lang w:val="ro-RO"/>
              </w:rPr>
              <w:t>iecte care includ teme de mediu</w:t>
            </w:r>
            <w:r w:rsidR="008A2DB5">
              <w:rPr>
                <w:rFonts w:ascii="Trebuchet MS" w:hAnsi="Trebuchet MS"/>
                <w:bCs/>
                <w:sz w:val="22"/>
                <w:szCs w:val="22"/>
                <w:lang w:val="ro-RO"/>
              </w:rPr>
              <w:t>/inovare</w:t>
            </w:r>
            <w:r w:rsidR="0006290A" w:rsidRPr="008A2DB5">
              <w:rPr>
                <w:rFonts w:ascii="Trebuchet MS" w:hAnsi="Trebuchet MS"/>
                <w:bCs/>
                <w:sz w:val="22"/>
                <w:szCs w:val="22"/>
                <w:lang w:val="ro-RO"/>
              </w:rPr>
              <w:t>:</w:t>
            </w:r>
            <w:r w:rsidR="0033724F" w:rsidRPr="008A2DB5">
              <w:rPr>
                <w:rFonts w:ascii="Trebuchet MS" w:hAnsi="Trebuchet MS"/>
                <w:bCs/>
                <w:sz w:val="22"/>
                <w:szCs w:val="22"/>
                <w:lang w:val="ro-RO"/>
              </w:rPr>
              <w:t xml:space="preserve"> minim </w:t>
            </w:r>
            <w:r w:rsidR="0071071F">
              <w:rPr>
                <w:rFonts w:ascii="Trebuchet MS" w:hAnsi="Trebuchet MS"/>
                <w:bCs/>
                <w:sz w:val="22"/>
                <w:szCs w:val="22"/>
                <w:lang w:val="ro-RO"/>
              </w:rPr>
              <w:t>1</w:t>
            </w:r>
            <w:r w:rsidR="0033724F" w:rsidRPr="008A2DB5">
              <w:rPr>
                <w:rFonts w:ascii="Trebuchet MS" w:hAnsi="Trebuchet MS"/>
                <w:bCs/>
                <w:sz w:val="22"/>
                <w:szCs w:val="22"/>
                <w:lang w:val="ro-RO"/>
              </w:rPr>
              <w:t>;</w:t>
            </w:r>
          </w:p>
          <w:p w14:paraId="4575B291" w14:textId="2BB0D5C0" w:rsidR="0033724F" w:rsidRPr="008A2DB5" w:rsidRDefault="00CE6761" w:rsidP="00727192">
            <w:pPr>
              <w:pStyle w:val="ListParagraph"/>
              <w:numPr>
                <w:ilvl w:val="0"/>
                <w:numId w:val="12"/>
              </w:numPr>
              <w:spacing w:line="276" w:lineRule="auto"/>
              <w:jc w:val="both"/>
              <w:rPr>
                <w:rFonts w:ascii="Trebuchet MS" w:hAnsi="Trebuchet MS"/>
                <w:sz w:val="22"/>
                <w:szCs w:val="22"/>
                <w:lang w:val="ro-RO"/>
              </w:rPr>
            </w:pPr>
            <w:r>
              <w:rPr>
                <w:rFonts w:ascii="Trebuchet MS" w:hAnsi="Trebuchet MS"/>
                <w:bCs/>
                <w:sz w:val="22"/>
                <w:szCs w:val="22"/>
                <w:lang w:val="ro-RO"/>
              </w:rPr>
              <w:t>N</w:t>
            </w:r>
            <w:r w:rsidR="0033724F" w:rsidRPr="008A2DB5">
              <w:rPr>
                <w:rFonts w:ascii="Trebuchet MS" w:hAnsi="Trebuchet MS"/>
                <w:bCs/>
                <w:sz w:val="22"/>
                <w:szCs w:val="22"/>
                <w:lang w:val="ro-RO"/>
              </w:rPr>
              <w:t>umar</w:t>
            </w:r>
            <w:r>
              <w:rPr>
                <w:rFonts w:ascii="Trebuchet MS" w:hAnsi="Trebuchet MS"/>
                <w:bCs/>
                <w:sz w:val="22"/>
                <w:szCs w:val="22"/>
                <w:lang w:val="ro-RO"/>
              </w:rPr>
              <w:t>ul</w:t>
            </w:r>
            <w:r w:rsidR="0033724F" w:rsidRPr="008A2DB5">
              <w:rPr>
                <w:rFonts w:ascii="Trebuchet MS" w:hAnsi="Trebuchet MS"/>
                <w:bCs/>
                <w:sz w:val="22"/>
                <w:szCs w:val="22"/>
                <w:lang w:val="ro-RO"/>
              </w:rPr>
              <w:t xml:space="preserve"> de </w:t>
            </w:r>
            <w:r w:rsidR="006158E2">
              <w:rPr>
                <w:rFonts w:ascii="Trebuchet MS" w:hAnsi="Trebuchet MS"/>
                <w:bCs/>
                <w:sz w:val="22"/>
                <w:szCs w:val="22"/>
                <w:lang w:val="ro-RO"/>
              </w:rPr>
              <w:t xml:space="preserve">beneficiari </w:t>
            </w:r>
            <w:r w:rsidR="0033724F" w:rsidRPr="008A2DB5">
              <w:rPr>
                <w:rFonts w:ascii="Trebuchet MS" w:hAnsi="Trebuchet MS"/>
                <w:bCs/>
                <w:sz w:val="22"/>
                <w:szCs w:val="22"/>
                <w:lang w:val="ro-RO"/>
              </w:rPr>
              <w:t>membri ai unei forme asociative</w:t>
            </w:r>
            <w:r w:rsidR="0006290A" w:rsidRPr="008A2DB5">
              <w:rPr>
                <w:rFonts w:ascii="Trebuchet MS" w:hAnsi="Trebuchet MS"/>
                <w:sz w:val="22"/>
                <w:szCs w:val="22"/>
                <w:lang w:val="ro-RO"/>
              </w:rPr>
              <w:t>:</w:t>
            </w:r>
            <w:r w:rsidR="0033724F" w:rsidRPr="008A2DB5">
              <w:rPr>
                <w:rFonts w:ascii="Trebuchet MS" w:hAnsi="Trebuchet MS"/>
                <w:sz w:val="22"/>
                <w:szCs w:val="22"/>
                <w:lang w:val="ro-RO"/>
              </w:rPr>
              <w:t xml:space="preserve"> minim</w:t>
            </w:r>
            <w:r w:rsidR="0071071F">
              <w:rPr>
                <w:rFonts w:ascii="Trebuchet MS" w:hAnsi="Trebuchet MS"/>
                <w:sz w:val="22"/>
                <w:szCs w:val="22"/>
                <w:lang w:val="ro-RO"/>
              </w:rPr>
              <w:t>2</w:t>
            </w:r>
            <w:r w:rsidR="0033724F" w:rsidRPr="008A2DB5">
              <w:rPr>
                <w:rFonts w:ascii="Trebuchet MS" w:hAnsi="Trebuchet MS"/>
                <w:sz w:val="22"/>
                <w:szCs w:val="22"/>
                <w:lang w:val="ro-RO"/>
              </w:rPr>
              <w:t xml:space="preserve">; </w:t>
            </w:r>
          </w:p>
          <w:p w14:paraId="6C8348C5" w14:textId="6CB8153E" w:rsidR="00F43A22" w:rsidRPr="008A2DB5" w:rsidRDefault="00CE6761" w:rsidP="0071071F">
            <w:pPr>
              <w:pStyle w:val="ListParagraph"/>
              <w:numPr>
                <w:ilvl w:val="0"/>
                <w:numId w:val="12"/>
              </w:numPr>
              <w:spacing w:line="276" w:lineRule="auto"/>
              <w:jc w:val="both"/>
              <w:rPr>
                <w:rFonts w:ascii="Trebuchet MS" w:hAnsi="Trebuchet MS"/>
                <w:sz w:val="22"/>
                <w:szCs w:val="22"/>
                <w:lang w:val="ro-RO"/>
              </w:rPr>
            </w:pPr>
            <w:r>
              <w:rPr>
                <w:rFonts w:ascii="Trebuchet MS" w:hAnsi="Trebuchet MS"/>
                <w:sz w:val="22"/>
                <w:szCs w:val="22"/>
                <w:lang w:val="ro-RO"/>
              </w:rPr>
              <w:t>N</w:t>
            </w:r>
            <w:r w:rsidR="0006290A" w:rsidRPr="008A2DB5">
              <w:rPr>
                <w:rFonts w:ascii="Trebuchet MS" w:hAnsi="Trebuchet MS"/>
                <w:sz w:val="22"/>
                <w:szCs w:val="22"/>
                <w:lang w:val="ro-RO"/>
              </w:rPr>
              <w:t>umăr</w:t>
            </w:r>
            <w:r>
              <w:rPr>
                <w:rFonts w:ascii="Trebuchet MS" w:hAnsi="Trebuchet MS"/>
                <w:sz w:val="22"/>
                <w:szCs w:val="22"/>
                <w:lang w:val="ro-RO"/>
              </w:rPr>
              <w:t>ul</w:t>
            </w:r>
            <w:r w:rsidR="0006290A" w:rsidRPr="008A2DB5">
              <w:rPr>
                <w:rFonts w:ascii="Trebuchet MS" w:hAnsi="Trebuchet MS"/>
                <w:sz w:val="22"/>
                <w:szCs w:val="22"/>
                <w:lang w:val="ro-RO"/>
              </w:rPr>
              <w:t xml:space="preserve"> de locuri de muncă create</w:t>
            </w:r>
            <w:r w:rsidR="008A2DB5">
              <w:rPr>
                <w:rFonts w:ascii="Trebuchet MS" w:hAnsi="Trebuchet MS"/>
                <w:sz w:val="22"/>
                <w:szCs w:val="22"/>
                <w:lang w:val="ro-RO"/>
              </w:rPr>
              <w:t xml:space="preserve"> </w:t>
            </w:r>
            <w:r w:rsidR="00867682" w:rsidRPr="008A2DB5">
              <w:rPr>
                <w:rFonts w:ascii="Trebuchet MS" w:hAnsi="Trebuchet MS"/>
                <w:sz w:val="22"/>
                <w:szCs w:val="22"/>
                <w:lang w:val="ro-RO"/>
              </w:rPr>
              <w:t>(</w:t>
            </w:r>
            <w:r w:rsidR="00867682" w:rsidRPr="008A2DB5">
              <w:rPr>
                <w:rFonts w:ascii="Trebuchet MS" w:hAnsi="Trebuchet MS"/>
                <w:bCs/>
                <w:sz w:val="22"/>
                <w:szCs w:val="22"/>
              </w:rPr>
              <w:t>inclusiv PFA/ II nou constituite)</w:t>
            </w:r>
            <w:r w:rsidR="0006290A" w:rsidRPr="008A2DB5">
              <w:rPr>
                <w:rFonts w:ascii="Trebuchet MS" w:hAnsi="Trebuchet MS"/>
                <w:sz w:val="22"/>
                <w:szCs w:val="22"/>
                <w:lang w:val="ro-RO"/>
              </w:rPr>
              <w:t xml:space="preserve">: </w:t>
            </w:r>
            <w:r w:rsidR="0033724F" w:rsidRPr="008A2DB5">
              <w:rPr>
                <w:rFonts w:ascii="Trebuchet MS" w:hAnsi="Trebuchet MS"/>
                <w:sz w:val="22"/>
                <w:szCs w:val="22"/>
                <w:lang w:val="ro-RO"/>
              </w:rPr>
              <w:t xml:space="preserve">minim </w:t>
            </w:r>
            <w:r w:rsidR="0071071F">
              <w:rPr>
                <w:rFonts w:ascii="Trebuchet MS" w:hAnsi="Trebuchet MS"/>
                <w:sz w:val="22"/>
                <w:szCs w:val="22"/>
                <w:lang w:val="ro-RO"/>
              </w:rPr>
              <w:t>7</w:t>
            </w:r>
            <w:bookmarkStart w:id="10" w:name="_GoBack"/>
            <w:bookmarkEnd w:id="10"/>
            <w:r w:rsidR="0033724F" w:rsidRPr="008A2DB5">
              <w:rPr>
                <w:rFonts w:ascii="Trebuchet MS" w:hAnsi="Trebuchet MS"/>
                <w:sz w:val="22"/>
                <w:szCs w:val="22"/>
                <w:lang w:val="ro-RO"/>
              </w:rPr>
              <w:t>.</w:t>
            </w:r>
          </w:p>
        </w:tc>
      </w:tr>
    </w:tbl>
    <w:p w14:paraId="099DFC13" w14:textId="77777777" w:rsidR="00D2196B" w:rsidRPr="00727192" w:rsidRDefault="00D2196B" w:rsidP="00727192">
      <w:pPr>
        <w:tabs>
          <w:tab w:val="left" w:pos="1410"/>
        </w:tabs>
        <w:spacing w:line="276" w:lineRule="auto"/>
        <w:contextualSpacing/>
        <w:jc w:val="both"/>
        <w:rPr>
          <w:rFonts w:ascii="Trebuchet MS" w:hAnsi="Trebuchet MS" w:cs="Arial"/>
          <w:sz w:val="22"/>
          <w:szCs w:val="22"/>
        </w:rPr>
      </w:pPr>
    </w:p>
    <w:sectPr w:rsidR="00D2196B" w:rsidRPr="00727192" w:rsidSect="00727192">
      <w:footerReference w:type="default" r:id="rId9"/>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EC848" w14:textId="77777777" w:rsidR="009F78E9" w:rsidRDefault="009F78E9" w:rsidP="000850E8">
      <w:r>
        <w:separator/>
      </w:r>
    </w:p>
  </w:endnote>
  <w:endnote w:type="continuationSeparator" w:id="0">
    <w:p w14:paraId="6AECACD0" w14:textId="77777777" w:rsidR="009F78E9" w:rsidRDefault="009F78E9" w:rsidP="0008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auto"/>
    <w:pitch w:val="variable"/>
    <w:sig w:usb0="00000287" w:usb1="00000000" w:usb2="00000000" w:usb3="00000000" w:csb0="0000009F" w:csb1="00000000"/>
  </w:font>
  <w:font w:name="Minion">
    <w:altName w:val="Times New Roman"/>
    <w:charset w:val="00"/>
    <w:family w:val="roman"/>
    <w:pitch w:val="variable"/>
    <w:sig w:usb0="00000001" w:usb1="00000000" w:usb2="00000000" w:usb3="00000000" w:csb0="00000003"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8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614DB" w14:textId="77777777" w:rsidR="009F78E9" w:rsidRDefault="009F78E9">
    <w:pPr>
      <w:pStyle w:val="Footer"/>
      <w:jc w:val="right"/>
    </w:pPr>
    <w:r>
      <w:t xml:space="preserve"> </w:t>
    </w:r>
  </w:p>
  <w:p w14:paraId="7B0AD9BD" w14:textId="77777777" w:rsidR="009F78E9" w:rsidRDefault="009F78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C2173" w14:textId="77777777" w:rsidR="009F78E9" w:rsidRDefault="009F78E9" w:rsidP="000850E8">
      <w:r>
        <w:separator/>
      </w:r>
    </w:p>
  </w:footnote>
  <w:footnote w:type="continuationSeparator" w:id="0">
    <w:p w14:paraId="214A5ACE" w14:textId="77777777" w:rsidR="009F78E9" w:rsidRDefault="009F78E9" w:rsidP="000850E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428D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726545D"/>
    <w:multiLevelType w:val="hybridMultilevel"/>
    <w:tmpl w:val="96F00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E6DD5"/>
    <w:multiLevelType w:val="hybridMultilevel"/>
    <w:tmpl w:val="C0E6DE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6110D1B"/>
    <w:multiLevelType w:val="hybridMultilevel"/>
    <w:tmpl w:val="9120162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13C0BAD"/>
    <w:multiLevelType w:val="hybridMultilevel"/>
    <w:tmpl w:val="53A2C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7690C"/>
    <w:multiLevelType w:val="hybridMultilevel"/>
    <w:tmpl w:val="5C5EF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9D4919"/>
    <w:multiLevelType w:val="hybridMultilevel"/>
    <w:tmpl w:val="1666A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A76203"/>
    <w:multiLevelType w:val="hybridMultilevel"/>
    <w:tmpl w:val="8B801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E4501D"/>
    <w:multiLevelType w:val="hybridMultilevel"/>
    <w:tmpl w:val="A0CC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7F04A1F"/>
    <w:multiLevelType w:val="hybridMultilevel"/>
    <w:tmpl w:val="8AE05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5721104"/>
    <w:multiLevelType w:val="hybridMultilevel"/>
    <w:tmpl w:val="52A860F6"/>
    <w:lvl w:ilvl="0" w:tplc="EA848C5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2306DE"/>
    <w:multiLevelType w:val="hybridMultilevel"/>
    <w:tmpl w:val="64544F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0"/>
  </w:num>
  <w:num w:numId="5">
    <w:abstractNumId w:val="5"/>
  </w:num>
  <w:num w:numId="6">
    <w:abstractNumId w:val="6"/>
  </w:num>
  <w:num w:numId="7">
    <w:abstractNumId w:val="7"/>
  </w:num>
  <w:num w:numId="8">
    <w:abstractNumId w:val="11"/>
  </w:num>
  <w:num w:numId="9">
    <w:abstractNumId w:val="1"/>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0E8"/>
    <w:rsid w:val="000109CA"/>
    <w:rsid w:val="0004348F"/>
    <w:rsid w:val="0006290A"/>
    <w:rsid w:val="000850E8"/>
    <w:rsid w:val="000856B5"/>
    <w:rsid w:val="000B62BB"/>
    <w:rsid w:val="001154F5"/>
    <w:rsid w:val="001160F7"/>
    <w:rsid w:val="00131815"/>
    <w:rsid w:val="00153C61"/>
    <w:rsid w:val="00187E1A"/>
    <w:rsid w:val="0019467C"/>
    <w:rsid w:val="001A680D"/>
    <w:rsid w:val="001C32EF"/>
    <w:rsid w:val="001F4953"/>
    <w:rsid w:val="00234193"/>
    <w:rsid w:val="00247329"/>
    <w:rsid w:val="002A2EA1"/>
    <w:rsid w:val="002B32B0"/>
    <w:rsid w:val="002B38FF"/>
    <w:rsid w:val="002B535F"/>
    <w:rsid w:val="002C52CA"/>
    <w:rsid w:val="002D2074"/>
    <w:rsid w:val="002D2F40"/>
    <w:rsid w:val="002D4FB3"/>
    <w:rsid w:val="002D6761"/>
    <w:rsid w:val="002D71D1"/>
    <w:rsid w:val="002E42CA"/>
    <w:rsid w:val="002E589C"/>
    <w:rsid w:val="002F7E91"/>
    <w:rsid w:val="00301ABB"/>
    <w:rsid w:val="00314266"/>
    <w:rsid w:val="003277B9"/>
    <w:rsid w:val="0033724F"/>
    <w:rsid w:val="00341899"/>
    <w:rsid w:val="00367167"/>
    <w:rsid w:val="00374B10"/>
    <w:rsid w:val="00383ABB"/>
    <w:rsid w:val="003C51C3"/>
    <w:rsid w:val="003C6982"/>
    <w:rsid w:val="003F13A1"/>
    <w:rsid w:val="0040465F"/>
    <w:rsid w:val="0041731F"/>
    <w:rsid w:val="00417DFB"/>
    <w:rsid w:val="00421C4D"/>
    <w:rsid w:val="00423ABD"/>
    <w:rsid w:val="00441725"/>
    <w:rsid w:val="00453D91"/>
    <w:rsid w:val="00474AF8"/>
    <w:rsid w:val="00477A33"/>
    <w:rsid w:val="004924A8"/>
    <w:rsid w:val="004C425E"/>
    <w:rsid w:val="004E3202"/>
    <w:rsid w:val="004E4E92"/>
    <w:rsid w:val="004F0E26"/>
    <w:rsid w:val="004F4164"/>
    <w:rsid w:val="00511B35"/>
    <w:rsid w:val="00534C7E"/>
    <w:rsid w:val="00552092"/>
    <w:rsid w:val="00595A10"/>
    <w:rsid w:val="00597455"/>
    <w:rsid w:val="005C1816"/>
    <w:rsid w:val="005C51DB"/>
    <w:rsid w:val="005D4AF7"/>
    <w:rsid w:val="005D6E3C"/>
    <w:rsid w:val="005E5099"/>
    <w:rsid w:val="006158E2"/>
    <w:rsid w:val="0061706B"/>
    <w:rsid w:val="00637EF2"/>
    <w:rsid w:val="006430CC"/>
    <w:rsid w:val="00643349"/>
    <w:rsid w:val="00647066"/>
    <w:rsid w:val="00651D06"/>
    <w:rsid w:val="0065248C"/>
    <w:rsid w:val="00660596"/>
    <w:rsid w:val="0068738A"/>
    <w:rsid w:val="00690353"/>
    <w:rsid w:val="00691894"/>
    <w:rsid w:val="00696A27"/>
    <w:rsid w:val="00704582"/>
    <w:rsid w:val="0071071F"/>
    <w:rsid w:val="00714047"/>
    <w:rsid w:val="0072567D"/>
    <w:rsid w:val="00727192"/>
    <w:rsid w:val="0073697C"/>
    <w:rsid w:val="007451E9"/>
    <w:rsid w:val="00747776"/>
    <w:rsid w:val="007540AA"/>
    <w:rsid w:val="00764F7F"/>
    <w:rsid w:val="00766FC5"/>
    <w:rsid w:val="0077093D"/>
    <w:rsid w:val="007732FA"/>
    <w:rsid w:val="00780B05"/>
    <w:rsid w:val="007910C2"/>
    <w:rsid w:val="007F0EC9"/>
    <w:rsid w:val="007F1CEE"/>
    <w:rsid w:val="00821425"/>
    <w:rsid w:val="008262EA"/>
    <w:rsid w:val="00836907"/>
    <w:rsid w:val="0085247D"/>
    <w:rsid w:val="00867682"/>
    <w:rsid w:val="0087001E"/>
    <w:rsid w:val="008723E2"/>
    <w:rsid w:val="008A2DB5"/>
    <w:rsid w:val="008A591C"/>
    <w:rsid w:val="008A6C11"/>
    <w:rsid w:val="008B70A6"/>
    <w:rsid w:val="008F320B"/>
    <w:rsid w:val="00917A43"/>
    <w:rsid w:val="0094019A"/>
    <w:rsid w:val="00943E9D"/>
    <w:rsid w:val="0095187E"/>
    <w:rsid w:val="00956AEB"/>
    <w:rsid w:val="0097125A"/>
    <w:rsid w:val="00972F4F"/>
    <w:rsid w:val="009842F0"/>
    <w:rsid w:val="00990507"/>
    <w:rsid w:val="0099381D"/>
    <w:rsid w:val="009A3A1B"/>
    <w:rsid w:val="009D2103"/>
    <w:rsid w:val="009F017F"/>
    <w:rsid w:val="009F78E9"/>
    <w:rsid w:val="00A01327"/>
    <w:rsid w:val="00A2083C"/>
    <w:rsid w:val="00A35D28"/>
    <w:rsid w:val="00A52987"/>
    <w:rsid w:val="00A66457"/>
    <w:rsid w:val="00A76036"/>
    <w:rsid w:val="00AA24E4"/>
    <w:rsid w:val="00AB2EB4"/>
    <w:rsid w:val="00AD4A41"/>
    <w:rsid w:val="00AE18D3"/>
    <w:rsid w:val="00B06151"/>
    <w:rsid w:val="00B469FF"/>
    <w:rsid w:val="00B62D9D"/>
    <w:rsid w:val="00B8031B"/>
    <w:rsid w:val="00BD169D"/>
    <w:rsid w:val="00BE09B4"/>
    <w:rsid w:val="00BF3096"/>
    <w:rsid w:val="00C1533B"/>
    <w:rsid w:val="00C307E7"/>
    <w:rsid w:val="00C5661F"/>
    <w:rsid w:val="00C63D98"/>
    <w:rsid w:val="00C65280"/>
    <w:rsid w:val="00C85702"/>
    <w:rsid w:val="00C92020"/>
    <w:rsid w:val="00CC4C12"/>
    <w:rsid w:val="00CE37ED"/>
    <w:rsid w:val="00CE6761"/>
    <w:rsid w:val="00CF14CE"/>
    <w:rsid w:val="00D2196B"/>
    <w:rsid w:val="00D31384"/>
    <w:rsid w:val="00D65070"/>
    <w:rsid w:val="00DD5C7C"/>
    <w:rsid w:val="00E61D56"/>
    <w:rsid w:val="00E71156"/>
    <w:rsid w:val="00EA7396"/>
    <w:rsid w:val="00EC5990"/>
    <w:rsid w:val="00ED4358"/>
    <w:rsid w:val="00F011D9"/>
    <w:rsid w:val="00F049AB"/>
    <w:rsid w:val="00F20EBA"/>
    <w:rsid w:val="00F242B7"/>
    <w:rsid w:val="00F43A22"/>
    <w:rsid w:val="00F44730"/>
    <w:rsid w:val="00F51221"/>
    <w:rsid w:val="00F70E07"/>
    <w:rsid w:val="00F965A9"/>
    <w:rsid w:val="00FA13EF"/>
    <w:rsid w:val="00FE211C"/>
    <w:rsid w:val="00FE5712"/>
    <w:rsid w:val="00FE5814"/>
    <w:rsid w:val="00FE6594"/>
    <w:rsid w:val="00FF1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0713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151"/>
  </w:style>
  <w:style w:type="paragraph" w:styleId="Heading1">
    <w:name w:val="heading 1"/>
    <w:basedOn w:val="Normal"/>
    <w:next w:val="Normal"/>
    <w:link w:val="Heading1Char"/>
    <w:qFormat/>
    <w:rsid w:val="00B06151"/>
    <w:pPr>
      <w:keepNext/>
      <w:spacing w:line="360" w:lineRule="auto"/>
      <w:outlineLvl w:val="0"/>
    </w:pPr>
    <w:rPr>
      <w:rFonts w:ascii="Minion" w:hAnsi="Minio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6151"/>
    <w:rPr>
      <w:rFonts w:ascii="Minion" w:hAnsi="Minion"/>
      <w:sz w:val="24"/>
    </w:rPr>
  </w:style>
  <w:style w:type="paragraph" w:styleId="Title">
    <w:name w:val="Title"/>
    <w:basedOn w:val="Normal"/>
    <w:next w:val="Normal"/>
    <w:link w:val="TitleChar"/>
    <w:qFormat/>
    <w:rsid w:val="00B06151"/>
    <w:pPr>
      <w:spacing w:before="240" w:after="60"/>
      <w:jc w:val="center"/>
      <w:outlineLvl w:val="0"/>
    </w:pPr>
    <w:rPr>
      <w:rFonts w:ascii="Cambria" w:eastAsia="MS Gothic" w:hAnsi="Cambria"/>
      <w:b/>
      <w:bCs/>
      <w:kern w:val="28"/>
      <w:sz w:val="32"/>
      <w:szCs w:val="32"/>
    </w:rPr>
  </w:style>
  <w:style w:type="character" w:customStyle="1" w:styleId="TitleChar">
    <w:name w:val="Title Char"/>
    <w:basedOn w:val="DefaultParagraphFont"/>
    <w:link w:val="Title"/>
    <w:rsid w:val="00B06151"/>
    <w:rPr>
      <w:rFonts w:ascii="Cambria" w:eastAsia="MS Gothic" w:hAnsi="Cambria" w:cs="Times New Roman"/>
      <w:b/>
      <w:bCs/>
      <w:kern w:val="28"/>
      <w:sz w:val="32"/>
      <w:szCs w:val="32"/>
    </w:rPr>
  </w:style>
  <w:style w:type="paragraph" w:customStyle="1" w:styleId="Default">
    <w:name w:val="Default"/>
    <w:rsid w:val="000850E8"/>
    <w:pPr>
      <w:autoSpaceDE w:val="0"/>
      <w:autoSpaceDN w:val="0"/>
      <w:adjustRightInd w:val="0"/>
    </w:pPr>
    <w:rPr>
      <w:rFonts w:ascii="Trebuchet MS" w:hAnsi="Trebuchet MS" w:cs="Trebuchet MS"/>
      <w:color w:val="000000"/>
    </w:rPr>
  </w:style>
  <w:style w:type="table" w:styleId="TableGrid">
    <w:name w:val="Table Grid"/>
    <w:basedOn w:val="TableNormal"/>
    <w:uiPriority w:val="59"/>
    <w:rsid w:val="00085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0850E8"/>
  </w:style>
  <w:style w:type="character" w:customStyle="1" w:styleId="FootnoteTextChar">
    <w:name w:val="Footnote Text Char"/>
    <w:basedOn w:val="DefaultParagraphFont"/>
    <w:link w:val="FootnoteText"/>
    <w:uiPriority w:val="99"/>
    <w:semiHidden/>
    <w:rsid w:val="000850E8"/>
  </w:style>
  <w:style w:type="character" w:styleId="FootnoteReference">
    <w:name w:val="footnote reference"/>
    <w:basedOn w:val="DefaultParagraphFont"/>
    <w:uiPriority w:val="99"/>
    <w:semiHidden/>
    <w:unhideWhenUsed/>
    <w:rsid w:val="000850E8"/>
    <w:rPr>
      <w:vertAlign w:val="superscript"/>
    </w:rPr>
  </w:style>
  <w:style w:type="paragraph" w:styleId="ListParagraph">
    <w:name w:val="List Paragraph"/>
    <w:basedOn w:val="Normal"/>
    <w:uiPriority w:val="34"/>
    <w:qFormat/>
    <w:rsid w:val="000850E8"/>
    <w:pPr>
      <w:ind w:left="720"/>
      <w:contextualSpacing/>
    </w:pPr>
  </w:style>
  <w:style w:type="paragraph" w:styleId="TOCHeading">
    <w:name w:val="TOC Heading"/>
    <w:basedOn w:val="Heading1"/>
    <w:next w:val="Normal"/>
    <w:uiPriority w:val="39"/>
    <w:semiHidden/>
    <w:unhideWhenUsed/>
    <w:qFormat/>
    <w:rsid w:val="000850E8"/>
    <w:pPr>
      <w:keepLines/>
      <w:spacing w:before="480" w:line="276" w:lineRule="auto"/>
      <w:outlineLvl w:val="9"/>
    </w:pPr>
    <w:rPr>
      <w:rFonts w:ascii="Cambria" w:eastAsia="MS Gothic" w:hAnsi="Cambria"/>
      <w:b/>
      <w:bCs/>
      <w:color w:val="365F91"/>
      <w:sz w:val="28"/>
      <w:szCs w:val="28"/>
      <w:lang w:eastAsia="ja-JP"/>
    </w:rPr>
  </w:style>
  <w:style w:type="paragraph" w:styleId="BalloonText">
    <w:name w:val="Balloon Text"/>
    <w:basedOn w:val="Normal"/>
    <w:link w:val="BalloonTextChar"/>
    <w:uiPriority w:val="99"/>
    <w:semiHidden/>
    <w:unhideWhenUsed/>
    <w:rsid w:val="000850E8"/>
    <w:rPr>
      <w:rFonts w:ascii="Tahoma" w:hAnsi="Tahoma" w:cs="Tahoma"/>
      <w:sz w:val="16"/>
      <w:szCs w:val="16"/>
    </w:rPr>
  </w:style>
  <w:style w:type="character" w:customStyle="1" w:styleId="BalloonTextChar">
    <w:name w:val="Balloon Text Char"/>
    <w:basedOn w:val="DefaultParagraphFont"/>
    <w:link w:val="BalloonText"/>
    <w:uiPriority w:val="99"/>
    <w:semiHidden/>
    <w:rsid w:val="000850E8"/>
    <w:rPr>
      <w:rFonts w:ascii="Tahoma" w:hAnsi="Tahoma" w:cs="Tahoma"/>
      <w:sz w:val="16"/>
      <w:szCs w:val="16"/>
    </w:rPr>
  </w:style>
  <w:style w:type="paragraph" w:styleId="TOC1">
    <w:name w:val="toc 1"/>
    <w:basedOn w:val="Normal"/>
    <w:next w:val="Normal"/>
    <w:autoRedefine/>
    <w:uiPriority w:val="39"/>
    <w:unhideWhenUsed/>
    <w:rsid w:val="00D2196B"/>
    <w:pPr>
      <w:spacing w:after="100"/>
    </w:pPr>
  </w:style>
  <w:style w:type="character" w:styleId="Hyperlink">
    <w:name w:val="Hyperlink"/>
    <w:basedOn w:val="DefaultParagraphFont"/>
    <w:uiPriority w:val="99"/>
    <w:unhideWhenUsed/>
    <w:rsid w:val="00D2196B"/>
    <w:rPr>
      <w:color w:val="0000FF"/>
      <w:u w:val="single"/>
    </w:rPr>
  </w:style>
  <w:style w:type="paragraph" w:styleId="Header">
    <w:name w:val="header"/>
    <w:basedOn w:val="Normal"/>
    <w:link w:val="HeaderChar"/>
    <w:uiPriority w:val="99"/>
    <w:unhideWhenUsed/>
    <w:rsid w:val="00D2196B"/>
    <w:pPr>
      <w:tabs>
        <w:tab w:val="center" w:pos="4680"/>
        <w:tab w:val="right" w:pos="9360"/>
      </w:tabs>
    </w:pPr>
  </w:style>
  <w:style w:type="character" w:customStyle="1" w:styleId="HeaderChar">
    <w:name w:val="Header Char"/>
    <w:basedOn w:val="DefaultParagraphFont"/>
    <w:link w:val="Header"/>
    <w:uiPriority w:val="99"/>
    <w:rsid w:val="00D2196B"/>
  </w:style>
  <w:style w:type="paragraph" w:styleId="Footer">
    <w:name w:val="footer"/>
    <w:basedOn w:val="Normal"/>
    <w:link w:val="FooterChar"/>
    <w:uiPriority w:val="99"/>
    <w:unhideWhenUsed/>
    <w:rsid w:val="00D2196B"/>
    <w:pPr>
      <w:tabs>
        <w:tab w:val="center" w:pos="4680"/>
        <w:tab w:val="right" w:pos="9360"/>
      </w:tabs>
    </w:pPr>
  </w:style>
  <w:style w:type="character" w:customStyle="1" w:styleId="FooterChar">
    <w:name w:val="Footer Char"/>
    <w:basedOn w:val="DefaultParagraphFont"/>
    <w:link w:val="Footer"/>
    <w:uiPriority w:val="99"/>
    <w:rsid w:val="00D2196B"/>
  </w:style>
  <w:style w:type="character" w:styleId="CommentReference">
    <w:name w:val="annotation reference"/>
    <w:uiPriority w:val="99"/>
    <w:semiHidden/>
    <w:unhideWhenUsed/>
    <w:rsid w:val="000B62BB"/>
    <w:rPr>
      <w:sz w:val="18"/>
      <w:szCs w:val="18"/>
    </w:rPr>
  </w:style>
  <w:style w:type="paragraph" w:styleId="CommentText">
    <w:name w:val="annotation text"/>
    <w:basedOn w:val="Normal"/>
    <w:link w:val="CommentTextChar"/>
    <w:uiPriority w:val="99"/>
    <w:semiHidden/>
    <w:unhideWhenUsed/>
    <w:rsid w:val="000B62BB"/>
    <w:pPr>
      <w:spacing w:after="200"/>
    </w:pPr>
    <w:rPr>
      <w:rFonts w:ascii="Cambria" w:eastAsia="Cambria" w:hAnsi="Cambria"/>
    </w:rPr>
  </w:style>
  <w:style w:type="character" w:customStyle="1" w:styleId="CommentTextChar">
    <w:name w:val="Comment Text Char"/>
    <w:basedOn w:val="DefaultParagraphFont"/>
    <w:link w:val="CommentText"/>
    <w:uiPriority w:val="99"/>
    <w:semiHidden/>
    <w:rsid w:val="000B62BB"/>
    <w:rPr>
      <w:rFonts w:ascii="Cambria" w:eastAsia="Cambria" w:hAnsi="Cambr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151"/>
  </w:style>
  <w:style w:type="paragraph" w:styleId="Heading1">
    <w:name w:val="heading 1"/>
    <w:basedOn w:val="Normal"/>
    <w:next w:val="Normal"/>
    <w:link w:val="Heading1Char"/>
    <w:qFormat/>
    <w:rsid w:val="00B06151"/>
    <w:pPr>
      <w:keepNext/>
      <w:spacing w:line="360" w:lineRule="auto"/>
      <w:outlineLvl w:val="0"/>
    </w:pPr>
    <w:rPr>
      <w:rFonts w:ascii="Minion" w:hAnsi="Minio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6151"/>
    <w:rPr>
      <w:rFonts w:ascii="Minion" w:hAnsi="Minion"/>
      <w:sz w:val="24"/>
    </w:rPr>
  </w:style>
  <w:style w:type="paragraph" w:styleId="Title">
    <w:name w:val="Title"/>
    <w:basedOn w:val="Normal"/>
    <w:next w:val="Normal"/>
    <w:link w:val="TitleChar"/>
    <w:qFormat/>
    <w:rsid w:val="00B06151"/>
    <w:pPr>
      <w:spacing w:before="240" w:after="60"/>
      <w:jc w:val="center"/>
      <w:outlineLvl w:val="0"/>
    </w:pPr>
    <w:rPr>
      <w:rFonts w:ascii="Cambria" w:eastAsia="MS Gothic" w:hAnsi="Cambria"/>
      <w:b/>
      <w:bCs/>
      <w:kern w:val="28"/>
      <w:sz w:val="32"/>
      <w:szCs w:val="32"/>
    </w:rPr>
  </w:style>
  <w:style w:type="character" w:customStyle="1" w:styleId="TitleChar">
    <w:name w:val="Title Char"/>
    <w:basedOn w:val="DefaultParagraphFont"/>
    <w:link w:val="Title"/>
    <w:rsid w:val="00B06151"/>
    <w:rPr>
      <w:rFonts w:ascii="Cambria" w:eastAsia="MS Gothic" w:hAnsi="Cambria" w:cs="Times New Roman"/>
      <w:b/>
      <w:bCs/>
      <w:kern w:val="28"/>
      <w:sz w:val="32"/>
      <w:szCs w:val="32"/>
    </w:rPr>
  </w:style>
  <w:style w:type="paragraph" w:customStyle="1" w:styleId="Default">
    <w:name w:val="Default"/>
    <w:rsid w:val="000850E8"/>
    <w:pPr>
      <w:autoSpaceDE w:val="0"/>
      <w:autoSpaceDN w:val="0"/>
      <w:adjustRightInd w:val="0"/>
    </w:pPr>
    <w:rPr>
      <w:rFonts w:ascii="Trebuchet MS" w:hAnsi="Trebuchet MS" w:cs="Trebuchet MS"/>
      <w:color w:val="000000"/>
    </w:rPr>
  </w:style>
  <w:style w:type="table" w:styleId="TableGrid">
    <w:name w:val="Table Grid"/>
    <w:basedOn w:val="TableNormal"/>
    <w:uiPriority w:val="59"/>
    <w:rsid w:val="00085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0850E8"/>
  </w:style>
  <w:style w:type="character" w:customStyle="1" w:styleId="FootnoteTextChar">
    <w:name w:val="Footnote Text Char"/>
    <w:basedOn w:val="DefaultParagraphFont"/>
    <w:link w:val="FootnoteText"/>
    <w:uiPriority w:val="99"/>
    <w:semiHidden/>
    <w:rsid w:val="000850E8"/>
  </w:style>
  <w:style w:type="character" w:styleId="FootnoteReference">
    <w:name w:val="footnote reference"/>
    <w:basedOn w:val="DefaultParagraphFont"/>
    <w:uiPriority w:val="99"/>
    <w:semiHidden/>
    <w:unhideWhenUsed/>
    <w:rsid w:val="000850E8"/>
    <w:rPr>
      <w:vertAlign w:val="superscript"/>
    </w:rPr>
  </w:style>
  <w:style w:type="paragraph" w:styleId="ListParagraph">
    <w:name w:val="List Paragraph"/>
    <w:basedOn w:val="Normal"/>
    <w:uiPriority w:val="34"/>
    <w:qFormat/>
    <w:rsid w:val="000850E8"/>
    <w:pPr>
      <w:ind w:left="720"/>
      <w:contextualSpacing/>
    </w:pPr>
  </w:style>
  <w:style w:type="paragraph" w:styleId="TOCHeading">
    <w:name w:val="TOC Heading"/>
    <w:basedOn w:val="Heading1"/>
    <w:next w:val="Normal"/>
    <w:uiPriority w:val="39"/>
    <w:semiHidden/>
    <w:unhideWhenUsed/>
    <w:qFormat/>
    <w:rsid w:val="000850E8"/>
    <w:pPr>
      <w:keepLines/>
      <w:spacing w:before="480" w:line="276" w:lineRule="auto"/>
      <w:outlineLvl w:val="9"/>
    </w:pPr>
    <w:rPr>
      <w:rFonts w:ascii="Cambria" w:eastAsia="MS Gothic" w:hAnsi="Cambria"/>
      <w:b/>
      <w:bCs/>
      <w:color w:val="365F91"/>
      <w:sz w:val="28"/>
      <w:szCs w:val="28"/>
      <w:lang w:eastAsia="ja-JP"/>
    </w:rPr>
  </w:style>
  <w:style w:type="paragraph" w:styleId="BalloonText">
    <w:name w:val="Balloon Text"/>
    <w:basedOn w:val="Normal"/>
    <w:link w:val="BalloonTextChar"/>
    <w:uiPriority w:val="99"/>
    <w:semiHidden/>
    <w:unhideWhenUsed/>
    <w:rsid w:val="000850E8"/>
    <w:rPr>
      <w:rFonts w:ascii="Tahoma" w:hAnsi="Tahoma" w:cs="Tahoma"/>
      <w:sz w:val="16"/>
      <w:szCs w:val="16"/>
    </w:rPr>
  </w:style>
  <w:style w:type="character" w:customStyle="1" w:styleId="BalloonTextChar">
    <w:name w:val="Balloon Text Char"/>
    <w:basedOn w:val="DefaultParagraphFont"/>
    <w:link w:val="BalloonText"/>
    <w:uiPriority w:val="99"/>
    <w:semiHidden/>
    <w:rsid w:val="000850E8"/>
    <w:rPr>
      <w:rFonts w:ascii="Tahoma" w:hAnsi="Tahoma" w:cs="Tahoma"/>
      <w:sz w:val="16"/>
      <w:szCs w:val="16"/>
    </w:rPr>
  </w:style>
  <w:style w:type="paragraph" w:styleId="TOC1">
    <w:name w:val="toc 1"/>
    <w:basedOn w:val="Normal"/>
    <w:next w:val="Normal"/>
    <w:autoRedefine/>
    <w:uiPriority w:val="39"/>
    <w:unhideWhenUsed/>
    <w:rsid w:val="00D2196B"/>
    <w:pPr>
      <w:spacing w:after="100"/>
    </w:pPr>
  </w:style>
  <w:style w:type="character" w:styleId="Hyperlink">
    <w:name w:val="Hyperlink"/>
    <w:basedOn w:val="DefaultParagraphFont"/>
    <w:uiPriority w:val="99"/>
    <w:unhideWhenUsed/>
    <w:rsid w:val="00D2196B"/>
    <w:rPr>
      <w:color w:val="0000FF"/>
      <w:u w:val="single"/>
    </w:rPr>
  </w:style>
  <w:style w:type="paragraph" w:styleId="Header">
    <w:name w:val="header"/>
    <w:basedOn w:val="Normal"/>
    <w:link w:val="HeaderChar"/>
    <w:uiPriority w:val="99"/>
    <w:unhideWhenUsed/>
    <w:rsid w:val="00D2196B"/>
    <w:pPr>
      <w:tabs>
        <w:tab w:val="center" w:pos="4680"/>
        <w:tab w:val="right" w:pos="9360"/>
      </w:tabs>
    </w:pPr>
  </w:style>
  <w:style w:type="character" w:customStyle="1" w:styleId="HeaderChar">
    <w:name w:val="Header Char"/>
    <w:basedOn w:val="DefaultParagraphFont"/>
    <w:link w:val="Header"/>
    <w:uiPriority w:val="99"/>
    <w:rsid w:val="00D2196B"/>
  </w:style>
  <w:style w:type="paragraph" w:styleId="Footer">
    <w:name w:val="footer"/>
    <w:basedOn w:val="Normal"/>
    <w:link w:val="FooterChar"/>
    <w:uiPriority w:val="99"/>
    <w:unhideWhenUsed/>
    <w:rsid w:val="00D2196B"/>
    <w:pPr>
      <w:tabs>
        <w:tab w:val="center" w:pos="4680"/>
        <w:tab w:val="right" w:pos="9360"/>
      </w:tabs>
    </w:pPr>
  </w:style>
  <w:style w:type="character" w:customStyle="1" w:styleId="FooterChar">
    <w:name w:val="Footer Char"/>
    <w:basedOn w:val="DefaultParagraphFont"/>
    <w:link w:val="Footer"/>
    <w:uiPriority w:val="99"/>
    <w:rsid w:val="00D2196B"/>
  </w:style>
  <w:style w:type="character" w:styleId="CommentReference">
    <w:name w:val="annotation reference"/>
    <w:uiPriority w:val="99"/>
    <w:semiHidden/>
    <w:unhideWhenUsed/>
    <w:rsid w:val="000B62BB"/>
    <w:rPr>
      <w:sz w:val="18"/>
      <w:szCs w:val="18"/>
    </w:rPr>
  </w:style>
  <w:style w:type="paragraph" w:styleId="CommentText">
    <w:name w:val="annotation text"/>
    <w:basedOn w:val="Normal"/>
    <w:link w:val="CommentTextChar"/>
    <w:uiPriority w:val="99"/>
    <w:semiHidden/>
    <w:unhideWhenUsed/>
    <w:rsid w:val="000B62BB"/>
    <w:pPr>
      <w:spacing w:after="200"/>
    </w:pPr>
    <w:rPr>
      <w:rFonts w:ascii="Cambria" w:eastAsia="Cambria" w:hAnsi="Cambria"/>
    </w:rPr>
  </w:style>
  <w:style w:type="character" w:customStyle="1" w:styleId="CommentTextChar">
    <w:name w:val="Comment Text Char"/>
    <w:basedOn w:val="DefaultParagraphFont"/>
    <w:link w:val="CommentText"/>
    <w:uiPriority w:val="99"/>
    <w:semiHidden/>
    <w:rsid w:val="000B62BB"/>
    <w:rPr>
      <w:rFonts w:ascii="Cambria" w:eastAsia="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739808">
      <w:bodyDiv w:val="1"/>
      <w:marLeft w:val="0"/>
      <w:marRight w:val="0"/>
      <w:marTop w:val="0"/>
      <w:marBottom w:val="0"/>
      <w:divBdr>
        <w:top w:val="none" w:sz="0" w:space="0" w:color="auto"/>
        <w:left w:val="none" w:sz="0" w:space="0" w:color="auto"/>
        <w:bottom w:val="none" w:sz="0" w:space="0" w:color="auto"/>
        <w:right w:val="none" w:sz="0" w:space="0" w:color="auto"/>
      </w:divBdr>
    </w:div>
    <w:div w:id="1017544183">
      <w:bodyDiv w:val="1"/>
      <w:marLeft w:val="0"/>
      <w:marRight w:val="0"/>
      <w:marTop w:val="0"/>
      <w:marBottom w:val="0"/>
      <w:divBdr>
        <w:top w:val="none" w:sz="0" w:space="0" w:color="auto"/>
        <w:left w:val="none" w:sz="0" w:space="0" w:color="auto"/>
        <w:bottom w:val="none" w:sz="0" w:space="0" w:color="auto"/>
        <w:right w:val="none" w:sz="0" w:space="0" w:color="auto"/>
      </w:divBdr>
    </w:div>
    <w:div w:id="1082140776">
      <w:bodyDiv w:val="1"/>
      <w:marLeft w:val="0"/>
      <w:marRight w:val="0"/>
      <w:marTop w:val="0"/>
      <w:marBottom w:val="0"/>
      <w:divBdr>
        <w:top w:val="none" w:sz="0" w:space="0" w:color="auto"/>
        <w:left w:val="none" w:sz="0" w:space="0" w:color="auto"/>
        <w:bottom w:val="none" w:sz="0" w:space="0" w:color="auto"/>
        <w:right w:val="none" w:sz="0" w:space="0" w:color="auto"/>
      </w:divBdr>
    </w:div>
    <w:div w:id="20931605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051FCD9-5816-B949-A876-09FF10B53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5</Pages>
  <Words>2108</Words>
  <Characters>12021</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Mitru</dc:creator>
  <cp:keywords/>
  <dc:description/>
  <cp:lastModifiedBy>Raluca Jianu</cp:lastModifiedBy>
  <cp:revision>17</cp:revision>
  <cp:lastPrinted>2016-03-04T12:07:00Z</cp:lastPrinted>
  <dcterms:created xsi:type="dcterms:W3CDTF">2016-03-26T09:15:00Z</dcterms:created>
  <dcterms:modified xsi:type="dcterms:W3CDTF">2016-04-27T00:20:00Z</dcterms:modified>
</cp:coreProperties>
</file>